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826ED" w14:textId="574E984F" w:rsidR="00565C70" w:rsidRDefault="003D6450">
      <w:pPr>
        <w:jc w:val="center"/>
        <w:rPr>
          <w:rFonts w:cstheme="minorHAnsi"/>
          <w:b/>
          <w:sz w:val="20"/>
          <w:szCs w:val="20"/>
        </w:rPr>
      </w:pPr>
      <w:r w:rsidRPr="00F147E1">
        <w:rPr>
          <w:rFonts w:cstheme="minorHAnsi"/>
          <w:b/>
          <w:sz w:val="20"/>
          <w:szCs w:val="20"/>
        </w:rPr>
        <w:t>POROZUMIENIE</w:t>
      </w:r>
    </w:p>
    <w:p w14:paraId="7A7A4BA1" w14:textId="77777777" w:rsidR="00C77859" w:rsidRPr="00F147E1" w:rsidRDefault="00C778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zwane dalej </w:t>
      </w:r>
      <w:r w:rsidR="005648EC">
        <w:rPr>
          <w:rFonts w:cstheme="minorHAnsi"/>
          <w:b/>
          <w:sz w:val="20"/>
          <w:szCs w:val="20"/>
        </w:rPr>
        <w:t>„</w:t>
      </w:r>
      <w:r>
        <w:rPr>
          <w:rFonts w:cstheme="minorHAnsi"/>
          <w:b/>
          <w:sz w:val="20"/>
          <w:szCs w:val="20"/>
        </w:rPr>
        <w:t>Porozumieniem</w:t>
      </w:r>
      <w:r w:rsidR="005648EC">
        <w:rPr>
          <w:rFonts w:cstheme="minorHAnsi"/>
          <w:b/>
          <w:sz w:val="20"/>
          <w:szCs w:val="20"/>
        </w:rPr>
        <w:t>”</w:t>
      </w:r>
    </w:p>
    <w:p w14:paraId="40B4514E" w14:textId="77777777" w:rsidR="00565C70" w:rsidRPr="00F147E1" w:rsidRDefault="00565C70">
      <w:pPr>
        <w:rPr>
          <w:rFonts w:cstheme="minorHAnsi"/>
          <w:sz w:val="20"/>
          <w:szCs w:val="20"/>
        </w:rPr>
      </w:pPr>
    </w:p>
    <w:p w14:paraId="735BD0B5" w14:textId="58E8D858" w:rsidR="00565C70" w:rsidRDefault="003D6450">
      <w:pPr>
        <w:jc w:val="both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 xml:space="preserve">Zawarte w dniu </w:t>
      </w:r>
      <w:r w:rsidR="0046534F">
        <w:rPr>
          <w:rFonts w:cstheme="minorHAnsi"/>
          <w:sz w:val="20"/>
          <w:szCs w:val="20"/>
        </w:rPr>
        <w:t>…………</w:t>
      </w:r>
      <w:r w:rsidR="00BC70F0">
        <w:rPr>
          <w:rFonts w:cstheme="minorHAnsi"/>
          <w:sz w:val="20"/>
          <w:szCs w:val="20"/>
        </w:rPr>
        <w:t>…….</w:t>
      </w:r>
      <w:r w:rsidR="0046534F">
        <w:rPr>
          <w:rFonts w:cstheme="minorHAnsi"/>
          <w:sz w:val="20"/>
          <w:szCs w:val="20"/>
        </w:rPr>
        <w:t xml:space="preserve"> </w:t>
      </w:r>
      <w:r w:rsidRPr="00F147E1">
        <w:rPr>
          <w:rFonts w:cstheme="minorHAnsi"/>
          <w:sz w:val="20"/>
          <w:szCs w:val="20"/>
        </w:rPr>
        <w:t>20</w:t>
      </w:r>
      <w:r w:rsidR="006A77B5" w:rsidRPr="00F147E1">
        <w:rPr>
          <w:rFonts w:cstheme="minorHAnsi"/>
          <w:sz w:val="20"/>
          <w:szCs w:val="20"/>
        </w:rPr>
        <w:t>2</w:t>
      </w:r>
      <w:r w:rsidR="00DD0B04">
        <w:rPr>
          <w:rFonts w:cstheme="minorHAnsi"/>
          <w:sz w:val="20"/>
          <w:szCs w:val="20"/>
        </w:rPr>
        <w:t>1</w:t>
      </w:r>
      <w:r w:rsidRPr="00F147E1">
        <w:rPr>
          <w:rFonts w:cstheme="minorHAnsi"/>
          <w:sz w:val="20"/>
          <w:szCs w:val="20"/>
        </w:rPr>
        <w:t xml:space="preserve"> r.</w:t>
      </w:r>
      <w:r w:rsidR="00D539CC" w:rsidRPr="00F147E1">
        <w:rPr>
          <w:rFonts w:cstheme="minorHAnsi"/>
          <w:sz w:val="20"/>
          <w:szCs w:val="20"/>
        </w:rPr>
        <w:t xml:space="preserve"> w </w:t>
      </w:r>
      <w:r w:rsidR="00DD0B04">
        <w:rPr>
          <w:rFonts w:cstheme="minorHAnsi"/>
          <w:sz w:val="20"/>
          <w:szCs w:val="20"/>
        </w:rPr>
        <w:t>Lublinie</w:t>
      </w:r>
      <w:r w:rsidRPr="00F147E1">
        <w:rPr>
          <w:rFonts w:cstheme="minorHAnsi"/>
          <w:sz w:val="20"/>
          <w:szCs w:val="20"/>
        </w:rPr>
        <w:t xml:space="preserve"> pomiędzy:</w:t>
      </w:r>
    </w:p>
    <w:p w14:paraId="768E5BF6" w14:textId="77777777" w:rsidR="00A51331" w:rsidRPr="00F147E1" w:rsidRDefault="00A51331">
      <w:pPr>
        <w:jc w:val="both"/>
        <w:rPr>
          <w:rFonts w:cstheme="minorHAnsi"/>
          <w:sz w:val="20"/>
          <w:szCs w:val="20"/>
        </w:rPr>
      </w:pPr>
    </w:p>
    <w:p w14:paraId="6FDE1112" w14:textId="1F96CEC4" w:rsidR="00565C70" w:rsidRPr="00F147E1" w:rsidRDefault="003D6450">
      <w:pPr>
        <w:jc w:val="both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>Wojewódzkim Funduszem Ochrony Środowiska i Gospodarki Wodnej w</w:t>
      </w:r>
      <w:r w:rsidR="005D21E4" w:rsidRPr="00F147E1">
        <w:rPr>
          <w:rFonts w:cstheme="minorHAnsi"/>
          <w:sz w:val="20"/>
          <w:szCs w:val="20"/>
        </w:rPr>
        <w:t xml:space="preserve"> </w:t>
      </w:r>
      <w:r w:rsidR="00A06109">
        <w:rPr>
          <w:rFonts w:cstheme="minorHAnsi"/>
          <w:sz w:val="20"/>
          <w:szCs w:val="20"/>
        </w:rPr>
        <w:t xml:space="preserve">Lublinie </w:t>
      </w:r>
      <w:r w:rsidR="005D21E4" w:rsidRPr="00F147E1">
        <w:rPr>
          <w:rFonts w:cstheme="minorHAnsi"/>
          <w:sz w:val="20"/>
          <w:szCs w:val="20"/>
        </w:rPr>
        <w:t>ul. </w:t>
      </w:r>
      <w:r w:rsidR="00A06109">
        <w:rPr>
          <w:rFonts w:cstheme="minorHAnsi"/>
          <w:sz w:val="20"/>
          <w:szCs w:val="20"/>
        </w:rPr>
        <w:t>Wojciechowska 5</w:t>
      </w:r>
      <w:r w:rsidRPr="00F147E1">
        <w:rPr>
          <w:rStyle w:val="postal-code"/>
          <w:rFonts w:cstheme="minorHAnsi"/>
          <w:sz w:val="20"/>
          <w:szCs w:val="20"/>
        </w:rPr>
        <w:t xml:space="preserve">, </w:t>
      </w:r>
      <w:r w:rsidR="00130F4A" w:rsidRPr="00130F4A">
        <w:rPr>
          <w:rStyle w:val="postal-code"/>
          <w:rFonts w:cstheme="minorHAnsi"/>
          <w:sz w:val="20"/>
          <w:szCs w:val="20"/>
        </w:rPr>
        <w:t>20-704 Lublin</w:t>
      </w:r>
      <w:r w:rsidR="00130F4A">
        <w:rPr>
          <w:rStyle w:val="postal-code"/>
          <w:rFonts w:cstheme="minorHAnsi"/>
          <w:sz w:val="20"/>
          <w:szCs w:val="20"/>
        </w:rPr>
        <w:t xml:space="preserve">, </w:t>
      </w:r>
      <w:r w:rsidRPr="00F147E1">
        <w:rPr>
          <w:rStyle w:val="postal-code"/>
          <w:rFonts w:cstheme="minorHAnsi"/>
          <w:sz w:val="20"/>
          <w:szCs w:val="20"/>
        </w:rPr>
        <w:t>NIP</w:t>
      </w:r>
      <w:r w:rsidR="00A06109">
        <w:rPr>
          <w:rStyle w:val="postal-code"/>
          <w:rFonts w:cstheme="minorHAnsi"/>
          <w:sz w:val="20"/>
          <w:szCs w:val="20"/>
        </w:rPr>
        <w:t xml:space="preserve"> 7121004</w:t>
      </w:r>
      <w:r w:rsidR="00A06109" w:rsidRPr="00A06109">
        <w:rPr>
          <w:rStyle w:val="postal-code"/>
          <w:rFonts w:cstheme="minorHAnsi"/>
          <w:sz w:val="20"/>
          <w:szCs w:val="20"/>
        </w:rPr>
        <w:t>696</w:t>
      </w:r>
      <w:r w:rsidRPr="00F147E1">
        <w:rPr>
          <w:rStyle w:val="postal-code"/>
          <w:rFonts w:cstheme="minorHAnsi"/>
          <w:sz w:val="20"/>
          <w:szCs w:val="20"/>
        </w:rPr>
        <w:t>, REGON</w:t>
      </w:r>
      <w:r w:rsidR="00A06109">
        <w:rPr>
          <w:rStyle w:val="postal-code"/>
          <w:rFonts w:cstheme="minorHAnsi"/>
          <w:sz w:val="20"/>
          <w:szCs w:val="20"/>
        </w:rPr>
        <w:t xml:space="preserve"> </w:t>
      </w:r>
      <w:r w:rsidR="00A06109" w:rsidRPr="00A06109">
        <w:rPr>
          <w:rStyle w:val="postal-code"/>
          <w:rFonts w:cstheme="minorHAnsi"/>
          <w:sz w:val="20"/>
          <w:szCs w:val="20"/>
        </w:rPr>
        <w:t>060573901</w:t>
      </w:r>
      <w:r w:rsidRPr="00F147E1">
        <w:rPr>
          <w:rStyle w:val="postal-code"/>
          <w:rFonts w:cstheme="minorHAnsi"/>
          <w:sz w:val="20"/>
          <w:szCs w:val="20"/>
        </w:rPr>
        <w:t xml:space="preserve"> </w:t>
      </w:r>
      <w:r w:rsidRPr="00F147E1">
        <w:rPr>
          <w:rFonts w:cstheme="minorHAnsi"/>
          <w:sz w:val="20"/>
          <w:szCs w:val="20"/>
        </w:rPr>
        <w:t xml:space="preserve">reprezentowanym przez </w:t>
      </w:r>
      <w:r w:rsidR="00A06109">
        <w:rPr>
          <w:rFonts w:cstheme="minorHAnsi"/>
          <w:sz w:val="20"/>
          <w:szCs w:val="20"/>
        </w:rPr>
        <w:t>Grzegorza Grzywaczewskiego – Prezesa Zarządu</w:t>
      </w:r>
      <w:r w:rsidRPr="00F147E1">
        <w:rPr>
          <w:rFonts w:eastAsia="Times New Roman" w:cstheme="minorHAnsi"/>
          <w:sz w:val="20"/>
          <w:szCs w:val="20"/>
          <w:lang w:eastAsia="pl-PL"/>
        </w:rPr>
        <w:t>,</w:t>
      </w:r>
      <w:r w:rsidR="00130F4A">
        <w:rPr>
          <w:rFonts w:cstheme="minorHAnsi"/>
          <w:sz w:val="20"/>
          <w:szCs w:val="20"/>
        </w:rPr>
        <w:t xml:space="preserve"> </w:t>
      </w:r>
      <w:r w:rsidRPr="00F147E1">
        <w:rPr>
          <w:rFonts w:eastAsia="Times New Roman" w:cstheme="minorHAnsi"/>
          <w:sz w:val="20"/>
          <w:szCs w:val="20"/>
          <w:lang w:eastAsia="pl-PL"/>
        </w:rPr>
        <w:t xml:space="preserve">zwanym dalej </w:t>
      </w:r>
      <w:r w:rsidR="005648EC">
        <w:rPr>
          <w:rFonts w:eastAsia="Times New Roman" w:cstheme="minorHAnsi"/>
          <w:sz w:val="20"/>
          <w:szCs w:val="20"/>
          <w:lang w:eastAsia="pl-PL"/>
        </w:rPr>
        <w:t>„</w:t>
      </w:r>
      <w:r w:rsidRPr="00F147E1">
        <w:rPr>
          <w:rFonts w:eastAsia="Times New Roman" w:cstheme="minorHAnsi"/>
          <w:sz w:val="20"/>
          <w:szCs w:val="20"/>
          <w:lang w:eastAsia="pl-PL"/>
        </w:rPr>
        <w:t>WFOŚiGW</w:t>
      </w:r>
      <w:r w:rsidR="005648EC">
        <w:rPr>
          <w:rFonts w:eastAsia="Times New Roman" w:cstheme="minorHAnsi"/>
          <w:sz w:val="20"/>
          <w:szCs w:val="20"/>
          <w:lang w:eastAsia="pl-PL"/>
        </w:rPr>
        <w:t>”</w:t>
      </w:r>
    </w:p>
    <w:p w14:paraId="3541BFAC" w14:textId="77777777" w:rsidR="00565C70" w:rsidRPr="00F147E1" w:rsidRDefault="003D6450">
      <w:pPr>
        <w:jc w:val="both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>a</w:t>
      </w:r>
    </w:p>
    <w:p w14:paraId="138D5D6C" w14:textId="23DD9CF6" w:rsidR="00565C70" w:rsidRPr="00A51331" w:rsidRDefault="003D6450">
      <w:pPr>
        <w:jc w:val="both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>Gmi</w:t>
      </w:r>
      <w:r w:rsidR="0046534F">
        <w:rPr>
          <w:rFonts w:cstheme="minorHAnsi"/>
          <w:sz w:val="20"/>
          <w:szCs w:val="20"/>
        </w:rPr>
        <w:t>ną</w:t>
      </w:r>
      <w:r w:rsidR="008C0A5A">
        <w:rPr>
          <w:rFonts w:cstheme="minorHAnsi"/>
          <w:sz w:val="20"/>
          <w:szCs w:val="20"/>
        </w:rPr>
        <w:t xml:space="preserve"> </w:t>
      </w:r>
      <w:r w:rsidR="00BC70F0">
        <w:rPr>
          <w:rFonts w:cstheme="minorHAnsi"/>
          <w:sz w:val="20"/>
          <w:szCs w:val="20"/>
        </w:rPr>
        <w:t>…………………</w:t>
      </w:r>
      <w:r w:rsidRPr="00F147E1">
        <w:rPr>
          <w:rFonts w:cstheme="minorHAnsi"/>
          <w:sz w:val="20"/>
          <w:szCs w:val="20"/>
        </w:rPr>
        <w:t>,</w:t>
      </w:r>
      <w:r w:rsidR="004110F7">
        <w:rPr>
          <w:rFonts w:cstheme="minorHAnsi"/>
          <w:sz w:val="20"/>
          <w:szCs w:val="20"/>
        </w:rPr>
        <w:t xml:space="preserve"> </w:t>
      </w:r>
      <w:r w:rsidR="00510269">
        <w:rPr>
          <w:rFonts w:cstheme="minorHAnsi"/>
          <w:sz w:val="20"/>
          <w:szCs w:val="20"/>
        </w:rPr>
        <w:t>u</w:t>
      </w:r>
      <w:r w:rsidR="00BC70F0">
        <w:rPr>
          <w:rFonts w:cstheme="minorHAnsi"/>
          <w:sz w:val="20"/>
          <w:szCs w:val="20"/>
        </w:rPr>
        <w:t>l. ………………………</w:t>
      </w:r>
      <w:r w:rsidR="004110F7" w:rsidRPr="004110F7">
        <w:rPr>
          <w:rFonts w:cstheme="minorHAnsi"/>
          <w:sz w:val="20"/>
          <w:szCs w:val="20"/>
        </w:rPr>
        <w:t xml:space="preserve">‚ </w:t>
      </w:r>
      <w:r w:rsidR="00BC70F0">
        <w:rPr>
          <w:rFonts w:cstheme="minorHAnsi"/>
          <w:sz w:val="20"/>
          <w:szCs w:val="20"/>
        </w:rPr>
        <w:t>…………………………………</w:t>
      </w:r>
      <w:r w:rsidR="004110F7">
        <w:rPr>
          <w:rFonts w:cstheme="minorHAnsi"/>
          <w:sz w:val="20"/>
          <w:szCs w:val="20"/>
        </w:rPr>
        <w:t xml:space="preserve">, </w:t>
      </w:r>
      <w:r w:rsidR="00D539CC" w:rsidRPr="00F147E1">
        <w:rPr>
          <w:rStyle w:val="postal-code"/>
          <w:rFonts w:cstheme="minorHAnsi"/>
          <w:sz w:val="20"/>
          <w:szCs w:val="20"/>
        </w:rPr>
        <w:t>NIP</w:t>
      </w:r>
      <w:r w:rsidR="00BC70F0">
        <w:rPr>
          <w:rStyle w:val="postal-code"/>
          <w:rFonts w:cstheme="minorHAnsi"/>
          <w:sz w:val="20"/>
          <w:szCs w:val="20"/>
        </w:rPr>
        <w:t>……………………………</w:t>
      </w:r>
      <w:r w:rsidR="004110F7">
        <w:rPr>
          <w:rStyle w:val="postal-code"/>
          <w:rFonts w:cstheme="minorHAnsi"/>
          <w:sz w:val="20"/>
          <w:szCs w:val="20"/>
        </w:rPr>
        <w:t>,</w:t>
      </w:r>
      <w:r w:rsidR="00D539CC" w:rsidRPr="00F147E1">
        <w:rPr>
          <w:rStyle w:val="postal-code"/>
          <w:rFonts w:cstheme="minorHAnsi"/>
          <w:sz w:val="20"/>
          <w:szCs w:val="20"/>
        </w:rPr>
        <w:t xml:space="preserve"> REGON</w:t>
      </w:r>
      <w:r w:rsidR="00BC70F0">
        <w:rPr>
          <w:rStyle w:val="postal-code"/>
          <w:rFonts w:cstheme="minorHAnsi"/>
          <w:sz w:val="20"/>
          <w:szCs w:val="20"/>
        </w:rPr>
        <w:t>………………………..</w:t>
      </w:r>
      <w:r w:rsidR="004110F7">
        <w:rPr>
          <w:rStyle w:val="postal-code"/>
          <w:rFonts w:cstheme="minorHAnsi"/>
          <w:sz w:val="20"/>
          <w:szCs w:val="20"/>
        </w:rPr>
        <w:t>,</w:t>
      </w:r>
      <w:r w:rsidR="00D539CC" w:rsidRPr="00F147E1">
        <w:rPr>
          <w:rStyle w:val="postal-code"/>
          <w:rFonts w:cstheme="minorHAnsi"/>
          <w:sz w:val="20"/>
          <w:szCs w:val="20"/>
        </w:rPr>
        <w:t xml:space="preserve"> </w:t>
      </w:r>
      <w:r w:rsidRPr="00F147E1">
        <w:rPr>
          <w:rFonts w:cstheme="minorHAnsi"/>
          <w:sz w:val="20"/>
          <w:szCs w:val="20"/>
        </w:rPr>
        <w:t>reprezentowaną</w:t>
      </w:r>
      <w:r w:rsidR="00A51331">
        <w:rPr>
          <w:rFonts w:cstheme="minorHAnsi"/>
          <w:sz w:val="20"/>
          <w:szCs w:val="20"/>
        </w:rPr>
        <w:t xml:space="preserve"> przez</w:t>
      </w:r>
      <w:r w:rsidR="00BC70F0">
        <w:rPr>
          <w:rFonts w:cstheme="minorHAnsi"/>
          <w:sz w:val="20"/>
          <w:szCs w:val="20"/>
        </w:rPr>
        <w:t xml:space="preserve"> ……………………………………………………….</w:t>
      </w:r>
      <w:r w:rsidR="00FF390E">
        <w:rPr>
          <w:rFonts w:cstheme="minorHAnsi"/>
          <w:sz w:val="20"/>
          <w:szCs w:val="20"/>
        </w:rPr>
        <w:t xml:space="preserve">, </w:t>
      </w:r>
      <w:r w:rsidR="0047694A">
        <w:rPr>
          <w:rFonts w:cstheme="minorHAnsi"/>
          <w:sz w:val="20"/>
          <w:szCs w:val="20"/>
        </w:rPr>
        <w:t>z</w:t>
      </w:r>
      <w:r w:rsidR="0047694A" w:rsidRPr="00F147E1">
        <w:rPr>
          <w:rFonts w:cstheme="minorHAnsi"/>
          <w:sz w:val="20"/>
          <w:szCs w:val="20"/>
        </w:rPr>
        <w:t>waną</w:t>
      </w:r>
      <w:r w:rsidR="0047694A">
        <w:rPr>
          <w:rFonts w:cstheme="minorHAnsi"/>
          <w:sz w:val="20"/>
          <w:szCs w:val="20"/>
        </w:rPr>
        <w:t xml:space="preserve"> </w:t>
      </w:r>
      <w:r w:rsidR="005648EC">
        <w:rPr>
          <w:rFonts w:cstheme="minorHAnsi"/>
          <w:sz w:val="20"/>
          <w:szCs w:val="20"/>
        </w:rPr>
        <w:t>dalej</w:t>
      </w:r>
      <w:r w:rsidRPr="00F147E1">
        <w:rPr>
          <w:rFonts w:cstheme="minorHAnsi"/>
          <w:sz w:val="20"/>
          <w:szCs w:val="20"/>
        </w:rPr>
        <w:t xml:space="preserve"> </w:t>
      </w:r>
      <w:r w:rsidR="005648EC">
        <w:rPr>
          <w:rFonts w:cstheme="minorHAnsi"/>
          <w:sz w:val="20"/>
          <w:szCs w:val="20"/>
        </w:rPr>
        <w:t>„</w:t>
      </w:r>
      <w:r w:rsidRPr="00F147E1">
        <w:rPr>
          <w:rFonts w:cstheme="minorHAnsi"/>
          <w:sz w:val="20"/>
          <w:szCs w:val="20"/>
        </w:rPr>
        <w:t>Gminą</w:t>
      </w:r>
      <w:r w:rsidR="005648EC">
        <w:rPr>
          <w:rFonts w:cstheme="minorHAnsi"/>
          <w:sz w:val="20"/>
          <w:szCs w:val="20"/>
        </w:rPr>
        <w:t>”</w:t>
      </w:r>
      <w:r w:rsidRPr="00F147E1">
        <w:rPr>
          <w:rFonts w:cstheme="minorHAnsi"/>
          <w:sz w:val="20"/>
          <w:szCs w:val="20"/>
        </w:rPr>
        <w:t>,</w:t>
      </w:r>
    </w:p>
    <w:p w14:paraId="3145A917" w14:textId="77777777" w:rsidR="00565C70" w:rsidRPr="00F147E1" w:rsidRDefault="003D6450">
      <w:pPr>
        <w:jc w:val="both"/>
        <w:rPr>
          <w:sz w:val="20"/>
          <w:szCs w:val="20"/>
        </w:rPr>
      </w:pPr>
      <w:r w:rsidRPr="00F147E1">
        <w:rPr>
          <w:rFonts w:cstheme="minorHAnsi"/>
          <w:sz w:val="20"/>
          <w:szCs w:val="20"/>
        </w:rPr>
        <w:t xml:space="preserve">zwanymi łącznie </w:t>
      </w:r>
      <w:r w:rsidR="0047694A">
        <w:rPr>
          <w:rFonts w:cstheme="minorHAnsi"/>
          <w:sz w:val="20"/>
          <w:szCs w:val="20"/>
        </w:rPr>
        <w:t>„</w:t>
      </w:r>
      <w:r w:rsidRPr="00F147E1">
        <w:rPr>
          <w:rFonts w:cstheme="minorHAnsi"/>
          <w:sz w:val="20"/>
          <w:szCs w:val="20"/>
        </w:rPr>
        <w:t>Stronami</w:t>
      </w:r>
      <w:r w:rsidR="0047694A">
        <w:rPr>
          <w:rFonts w:cstheme="minorHAnsi"/>
          <w:sz w:val="20"/>
          <w:szCs w:val="20"/>
        </w:rPr>
        <w:t>”</w:t>
      </w:r>
      <w:r w:rsidRPr="00F147E1">
        <w:rPr>
          <w:rFonts w:cstheme="minorHAnsi"/>
          <w:sz w:val="20"/>
          <w:szCs w:val="20"/>
        </w:rPr>
        <w:t>.</w:t>
      </w:r>
    </w:p>
    <w:p w14:paraId="58749B50" w14:textId="77777777" w:rsidR="00565C70" w:rsidRPr="00F147E1" w:rsidRDefault="003D6450">
      <w:pPr>
        <w:jc w:val="center"/>
        <w:rPr>
          <w:sz w:val="20"/>
          <w:szCs w:val="20"/>
        </w:rPr>
      </w:pPr>
      <w:r w:rsidRPr="00F147E1">
        <w:rPr>
          <w:rFonts w:cstheme="minorHAnsi"/>
          <w:sz w:val="20"/>
          <w:szCs w:val="20"/>
        </w:rPr>
        <w:t>Preambuła</w:t>
      </w:r>
    </w:p>
    <w:p w14:paraId="0C77429A" w14:textId="77777777" w:rsidR="0054324D" w:rsidRPr="00F147E1" w:rsidRDefault="0054324D" w:rsidP="0054324D">
      <w:pPr>
        <w:widowControl w:val="0"/>
        <w:autoSpaceDE w:val="0"/>
        <w:jc w:val="both"/>
        <w:rPr>
          <w:rFonts w:ascii="Calibri" w:hAnsi="Calibri" w:cstheme="minorHAnsi"/>
          <w:sz w:val="20"/>
          <w:szCs w:val="20"/>
        </w:rPr>
      </w:pPr>
      <w:r w:rsidRPr="00F147E1">
        <w:rPr>
          <w:rFonts w:ascii="Calibri" w:hAnsi="Calibri" w:cstheme="minorHAnsi"/>
          <w:sz w:val="20"/>
          <w:szCs w:val="20"/>
        </w:rPr>
        <w:t>Mając na uwadze, iż:</w:t>
      </w:r>
    </w:p>
    <w:p w14:paraId="5642CF0F" w14:textId="77777777" w:rsidR="0054324D" w:rsidRPr="00F147E1" w:rsidRDefault="0054324D" w:rsidP="0054324D">
      <w:pPr>
        <w:widowControl w:val="0"/>
        <w:autoSpaceDE w:val="0"/>
        <w:jc w:val="both"/>
        <w:rPr>
          <w:rFonts w:ascii="Calibri" w:hAnsi="Calibri" w:cstheme="minorHAnsi"/>
          <w:sz w:val="20"/>
          <w:szCs w:val="20"/>
        </w:rPr>
      </w:pPr>
      <w:r w:rsidRPr="00F147E1">
        <w:rPr>
          <w:rFonts w:ascii="Calibri" w:hAnsi="Calibri" w:cstheme="minorHAnsi"/>
          <w:sz w:val="20"/>
          <w:szCs w:val="20"/>
        </w:rPr>
        <w:t>- WFOŚiGW wspólnie z Narodowym Funduszem Ochrony Środowiska i Gospodarki Wodnej</w:t>
      </w:r>
      <w:r w:rsidR="007A3EED">
        <w:rPr>
          <w:rFonts w:ascii="Calibri" w:hAnsi="Calibri" w:cstheme="minorHAnsi"/>
          <w:sz w:val="20"/>
          <w:szCs w:val="20"/>
        </w:rPr>
        <w:t xml:space="preserve"> (</w:t>
      </w:r>
      <w:r w:rsidR="0047694A">
        <w:rPr>
          <w:rFonts w:ascii="Calibri" w:hAnsi="Calibri" w:cstheme="minorHAnsi"/>
          <w:sz w:val="20"/>
          <w:szCs w:val="20"/>
        </w:rPr>
        <w:t>zwanym dalej</w:t>
      </w:r>
      <w:r w:rsidR="007A3EED">
        <w:rPr>
          <w:rFonts w:ascii="Calibri" w:hAnsi="Calibri" w:cstheme="minorHAnsi"/>
          <w:sz w:val="20"/>
          <w:szCs w:val="20"/>
        </w:rPr>
        <w:t xml:space="preserve"> </w:t>
      </w:r>
      <w:r w:rsidR="0047694A">
        <w:rPr>
          <w:rFonts w:ascii="Calibri" w:hAnsi="Calibri" w:cstheme="minorHAnsi"/>
          <w:sz w:val="20"/>
          <w:szCs w:val="20"/>
        </w:rPr>
        <w:t>„</w:t>
      </w:r>
      <w:r w:rsidR="007A3EED">
        <w:rPr>
          <w:rFonts w:ascii="Calibri" w:hAnsi="Calibri" w:cstheme="minorHAnsi"/>
          <w:sz w:val="20"/>
          <w:szCs w:val="20"/>
        </w:rPr>
        <w:t>NFOŚiGW</w:t>
      </w:r>
      <w:r w:rsidR="0047694A">
        <w:rPr>
          <w:rFonts w:ascii="Calibri" w:hAnsi="Calibri" w:cstheme="minorHAnsi"/>
          <w:sz w:val="20"/>
          <w:szCs w:val="20"/>
        </w:rPr>
        <w:t>”</w:t>
      </w:r>
      <w:r w:rsidR="007A3EED">
        <w:rPr>
          <w:rFonts w:ascii="Calibri" w:hAnsi="Calibri" w:cstheme="minorHAnsi"/>
          <w:sz w:val="20"/>
          <w:szCs w:val="20"/>
        </w:rPr>
        <w:t>)</w:t>
      </w:r>
      <w:r w:rsidRPr="00F147E1">
        <w:rPr>
          <w:rFonts w:ascii="Calibri" w:hAnsi="Calibri" w:cstheme="minorHAnsi"/>
          <w:sz w:val="20"/>
          <w:szCs w:val="20"/>
        </w:rPr>
        <w:t xml:space="preserve"> realizuje program priorytetowy „</w:t>
      </w:r>
      <w:r w:rsidRPr="00F147E1">
        <w:rPr>
          <w:rFonts w:cstheme="minorHAnsi"/>
          <w:bCs/>
          <w:sz w:val="20"/>
          <w:szCs w:val="20"/>
        </w:rPr>
        <w:t xml:space="preserve">Czyste powietrze” </w:t>
      </w:r>
      <w:r w:rsidRPr="00F147E1">
        <w:rPr>
          <w:rFonts w:cstheme="minorHAnsi"/>
          <w:sz w:val="20"/>
          <w:szCs w:val="20"/>
        </w:rPr>
        <w:t>(</w:t>
      </w:r>
      <w:r w:rsidR="0047694A">
        <w:rPr>
          <w:rFonts w:cstheme="minorHAnsi"/>
          <w:sz w:val="20"/>
          <w:szCs w:val="20"/>
        </w:rPr>
        <w:t>zwany dalej „</w:t>
      </w:r>
      <w:r w:rsidRPr="00F147E1">
        <w:rPr>
          <w:rFonts w:cstheme="minorHAnsi"/>
          <w:sz w:val="20"/>
          <w:szCs w:val="20"/>
        </w:rPr>
        <w:t>Program</w:t>
      </w:r>
      <w:r w:rsidR="0047694A">
        <w:rPr>
          <w:rFonts w:cstheme="minorHAnsi"/>
          <w:sz w:val="20"/>
          <w:szCs w:val="20"/>
        </w:rPr>
        <w:t>em”</w:t>
      </w:r>
      <w:r w:rsidRPr="00F147E1">
        <w:rPr>
          <w:rFonts w:cstheme="minorHAnsi"/>
          <w:sz w:val="20"/>
          <w:szCs w:val="20"/>
        </w:rPr>
        <w:t>)</w:t>
      </w:r>
      <w:r w:rsidRPr="00F147E1">
        <w:rPr>
          <w:rFonts w:cstheme="minorHAnsi"/>
          <w:bCs/>
          <w:sz w:val="20"/>
          <w:szCs w:val="20"/>
        </w:rPr>
        <w:t xml:space="preserve">, którego celem jest </w:t>
      </w:r>
      <w:r w:rsidR="006A77B5" w:rsidRPr="00F147E1">
        <w:rPr>
          <w:rFonts w:ascii="Calibri" w:hAnsi="Calibri" w:cstheme="minorHAnsi"/>
          <w:sz w:val="20"/>
          <w:szCs w:val="20"/>
        </w:rPr>
        <w:t xml:space="preserve">poprawa jakości powietrza oraz zmniejszenie emisji gazów cieplarnianych poprzez wymianę źródeł ciepła </w:t>
      </w:r>
      <w:r w:rsidR="0047694A">
        <w:rPr>
          <w:rFonts w:ascii="Calibri" w:hAnsi="Calibri" w:cstheme="minorHAnsi"/>
          <w:sz w:val="20"/>
          <w:szCs w:val="20"/>
        </w:rPr>
        <w:br/>
      </w:r>
      <w:r w:rsidR="006A77B5" w:rsidRPr="00F147E1">
        <w:rPr>
          <w:rFonts w:ascii="Calibri" w:hAnsi="Calibri" w:cstheme="minorHAnsi"/>
          <w:sz w:val="20"/>
          <w:szCs w:val="20"/>
        </w:rPr>
        <w:t>i poprawę efektywności energetycznej budynków mieszkalnych jednorodzinnych</w:t>
      </w:r>
      <w:r w:rsidRPr="00F147E1">
        <w:rPr>
          <w:rFonts w:ascii="Calibri" w:hAnsi="Calibri" w:cstheme="minorHAnsi"/>
          <w:sz w:val="20"/>
          <w:szCs w:val="20"/>
        </w:rPr>
        <w:t xml:space="preserve">, </w:t>
      </w:r>
    </w:p>
    <w:p w14:paraId="5C0E465E" w14:textId="77777777" w:rsidR="0054324D" w:rsidRDefault="0054324D" w:rsidP="0054324D">
      <w:pPr>
        <w:widowControl w:val="0"/>
        <w:autoSpaceDE w:val="0"/>
        <w:jc w:val="both"/>
        <w:rPr>
          <w:rFonts w:ascii="Calibri" w:hAnsi="Calibri" w:cstheme="minorHAnsi"/>
          <w:sz w:val="20"/>
          <w:szCs w:val="20"/>
        </w:rPr>
      </w:pPr>
      <w:r w:rsidRPr="00F147E1">
        <w:rPr>
          <w:rFonts w:ascii="Calibri" w:hAnsi="Calibri" w:cstheme="minorHAnsi"/>
          <w:sz w:val="20"/>
          <w:szCs w:val="20"/>
        </w:rPr>
        <w:t xml:space="preserve">- WFOŚiGW i </w:t>
      </w:r>
      <w:r w:rsidR="007A3EED">
        <w:rPr>
          <w:rFonts w:ascii="Calibri" w:hAnsi="Calibri" w:cstheme="minorHAnsi"/>
          <w:sz w:val="20"/>
          <w:szCs w:val="20"/>
        </w:rPr>
        <w:t>NFOŚiGW</w:t>
      </w:r>
      <w:r w:rsidRPr="00F147E1">
        <w:rPr>
          <w:rFonts w:ascii="Calibri" w:hAnsi="Calibri" w:cstheme="minorHAnsi"/>
          <w:sz w:val="20"/>
          <w:szCs w:val="20"/>
        </w:rPr>
        <w:t xml:space="preserve"> na mocy </w:t>
      </w:r>
      <w:r w:rsidRPr="00F147E1">
        <w:rPr>
          <w:rFonts w:ascii="Calibri" w:hAnsi="Calibri" w:cs="Calibri"/>
          <w:sz w:val="20"/>
          <w:szCs w:val="20"/>
        </w:rPr>
        <w:t xml:space="preserve">§ </w:t>
      </w:r>
      <w:r w:rsidR="005D21E4" w:rsidRPr="00F147E1">
        <w:rPr>
          <w:rFonts w:ascii="Calibri" w:hAnsi="Calibri" w:cstheme="minorHAnsi"/>
          <w:sz w:val="20"/>
          <w:szCs w:val="20"/>
        </w:rPr>
        <w:t>8 ust. 1 porozumienia  z </w:t>
      </w:r>
      <w:r w:rsidRPr="00F147E1">
        <w:rPr>
          <w:rFonts w:ascii="Calibri" w:hAnsi="Calibri" w:cstheme="minorHAnsi"/>
          <w:sz w:val="20"/>
          <w:szCs w:val="20"/>
        </w:rPr>
        <w:t>dnia 7 czerwca 2018 r., uznały możliwość korzystania z pomocy podmiotów trzecich w celu lepszej realizacji Programu,</w:t>
      </w:r>
    </w:p>
    <w:p w14:paraId="2AAE6EC6" w14:textId="77777777" w:rsidR="00CB7A4D" w:rsidRPr="00F147E1" w:rsidRDefault="00CB7A4D" w:rsidP="0054324D">
      <w:pPr>
        <w:widowControl w:val="0"/>
        <w:autoSpaceDE w:val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 - zgodnie z art. 411 ust. 10f </w:t>
      </w:r>
      <w:r w:rsidRPr="00CB7A4D">
        <w:rPr>
          <w:rFonts w:ascii="Calibri" w:hAnsi="Calibri" w:cstheme="minorHAnsi"/>
          <w:sz w:val="20"/>
          <w:szCs w:val="20"/>
        </w:rPr>
        <w:t>ustaw</w:t>
      </w:r>
      <w:r>
        <w:rPr>
          <w:rFonts w:ascii="Calibri" w:hAnsi="Calibri" w:cstheme="minorHAnsi"/>
          <w:sz w:val="20"/>
          <w:szCs w:val="20"/>
        </w:rPr>
        <w:t>y</w:t>
      </w:r>
      <w:r w:rsidRPr="00CB7A4D">
        <w:rPr>
          <w:rFonts w:ascii="Calibri" w:hAnsi="Calibri" w:cstheme="minorHAnsi"/>
          <w:sz w:val="20"/>
          <w:szCs w:val="20"/>
        </w:rPr>
        <w:t xml:space="preserve"> z dnia 27 kwietnia 2001 r. Prawo ochrony środowiska (Dz. U. z 2020 r. poz. 1219 </w:t>
      </w:r>
      <w:r w:rsidR="00BE0016">
        <w:rPr>
          <w:rFonts w:ascii="Calibri" w:hAnsi="Calibri" w:cstheme="minorHAnsi"/>
          <w:sz w:val="20"/>
          <w:szCs w:val="20"/>
        </w:rPr>
        <w:t xml:space="preserve">z </w:t>
      </w:r>
      <w:proofErr w:type="spellStart"/>
      <w:r w:rsidR="00BE0016">
        <w:rPr>
          <w:rFonts w:ascii="Calibri" w:hAnsi="Calibri" w:cstheme="minorHAnsi"/>
          <w:sz w:val="20"/>
          <w:szCs w:val="20"/>
        </w:rPr>
        <w:t>późn</w:t>
      </w:r>
      <w:proofErr w:type="spellEnd"/>
      <w:r w:rsidR="00BE0016">
        <w:rPr>
          <w:rFonts w:ascii="Calibri" w:hAnsi="Calibri" w:cstheme="minorHAnsi"/>
          <w:sz w:val="20"/>
          <w:szCs w:val="20"/>
        </w:rPr>
        <w:t>. zm.</w:t>
      </w:r>
      <w:r w:rsidRPr="00CB7A4D">
        <w:rPr>
          <w:rFonts w:ascii="Calibri" w:hAnsi="Calibri" w:cstheme="minorHAnsi"/>
          <w:sz w:val="20"/>
          <w:szCs w:val="20"/>
        </w:rPr>
        <w:t>)</w:t>
      </w:r>
      <w:r>
        <w:rPr>
          <w:rFonts w:ascii="Calibri" w:hAnsi="Calibri" w:cstheme="minorHAnsi"/>
          <w:sz w:val="20"/>
          <w:szCs w:val="20"/>
        </w:rPr>
        <w:t xml:space="preserve">, </w:t>
      </w:r>
      <w:r w:rsidR="007A3EED">
        <w:rPr>
          <w:rFonts w:ascii="Calibri" w:hAnsi="Calibri" w:cstheme="minorHAnsi"/>
          <w:sz w:val="20"/>
          <w:szCs w:val="20"/>
        </w:rPr>
        <w:t>NFOŚiGW</w:t>
      </w:r>
      <w:r w:rsidR="00071E23" w:rsidRPr="00F147E1">
        <w:rPr>
          <w:rFonts w:ascii="Calibri" w:hAnsi="Calibri" w:cstheme="minorHAnsi"/>
          <w:sz w:val="20"/>
          <w:szCs w:val="20"/>
        </w:rPr>
        <w:t xml:space="preserve"> </w:t>
      </w:r>
      <w:r>
        <w:rPr>
          <w:rFonts w:ascii="Calibri" w:hAnsi="Calibri" w:cstheme="minorHAnsi"/>
          <w:sz w:val="20"/>
          <w:szCs w:val="20"/>
        </w:rPr>
        <w:t xml:space="preserve">może </w:t>
      </w:r>
      <w:r w:rsidRPr="00CB7A4D">
        <w:rPr>
          <w:rFonts w:ascii="Calibri" w:hAnsi="Calibri" w:cstheme="minorHAnsi"/>
          <w:sz w:val="20"/>
          <w:szCs w:val="20"/>
        </w:rPr>
        <w:t>udostępnia</w:t>
      </w:r>
      <w:r>
        <w:rPr>
          <w:rFonts w:ascii="Calibri" w:hAnsi="Calibri" w:cstheme="minorHAnsi"/>
          <w:sz w:val="20"/>
          <w:szCs w:val="20"/>
        </w:rPr>
        <w:t xml:space="preserve">ć </w:t>
      </w:r>
      <w:r w:rsidRPr="00CB7A4D">
        <w:rPr>
          <w:rFonts w:ascii="Calibri" w:hAnsi="Calibri" w:cstheme="minorHAnsi"/>
          <w:sz w:val="20"/>
          <w:szCs w:val="20"/>
        </w:rPr>
        <w:t>WFOŚiGW środk</w:t>
      </w:r>
      <w:r>
        <w:rPr>
          <w:rFonts w:ascii="Calibri" w:hAnsi="Calibri" w:cstheme="minorHAnsi"/>
          <w:sz w:val="20"/>
          <w:szCs w:val="20"/>
        </w:rPr>
        <w:t>i</w:t>
      </w:r>
      <w:r w:rsidRPr="00CB7A4D">
        <w:rPr>
          <w:rFonts w:ascii="Calibri" w:hAnsi="Calibri" w:cstheme="minorHAnsi"/>
          <w:sz w:val="20"/>
          <w:szCs w:val="20"/>
        </w:rPr>
        <w:t xml:space="preserve"> finansow</w:t>
      </w:r>
      <w:r>
        <w:rPr>
          <w:rFonts w:ascii="Calibri" w:hAnsi="Calibri" w:cstheme="minorHAnsi"/>
          <w:sz w:val="20"/>
          <w:szCs w:val="20"/>
        </w:rPr>
        <w:t>e</w:t>
      </w:r>
      <w:r w:rsidRPr="00CB7A4D">
        <w:rPr>
          <w:rFonts w:ascii="Calibri" w:hAnsi="Calibri" w:cstheme="minorHAnsi"/>
          <w:sz w:val="20"/>
          <w:szCs w:val="20"/>
        </w:rPr>
        <w:t xml:space="preserve"> z przeznaczeniem na pokrycie kosztów zadań realizowanych przez jednostki samorządu terytorialnego współpracujące przy wdrażaniu programów i przedsięwzięć z zakresu zadań ochrony środowiska i gospodarki wodnej oraz potrzeb geologii, lub tworzeniu warunków do tego wdrażania</w:t>
      </w:r>
      <w:r>
        <w:rPr>
          <w:rFonts w:ascii="Calibri" w:hAnsi="Calibri" w:cstheme="minorHAnsi"/>
          <w:sz w:val="20"/>
          <w:szCs w:val="20"/>
        </w:rPr>
        <w:t>,</w:t>
      </w:r>
    </w:p>
    <w:p w14:paraId="00DC679E" w14:textId="77777777" w:rsidR="00BB548E" w:rsidRPr="00F147E1" w:rsidRDefault="0054324D" w:rsidP="0054324D">
      <w:pPr>
        <w:widowControl w:val="0"/>
        <w:autoSpaceDE w:val="0"/>
        <w:jc w:val="both"/>
        <w:rPr>
          <w:rFonts w:ascii="Calibri" w:hAnsi="Calibri" w:cstheme="minorHAnsi"/>
          <w:sz w:val="20"/>
          <w:szCs w:val="20"/>
        </w:rPr>
      </w:pPr>
      <w:r w:rsidRPr="00F147E1">
        <w:rPr>
          <w:rFonts w:ascii="Calibri" w:hAnsi="Calibri" w:cstheme="minorHAnsi"/>
          <w:sz w:val="20"/>
          <w:szCs w:val="20"/>
        </w:rPr>
        <w:t>- zgodnie z art. 7 ust. 1 ustawy z dnia z dnia 8 marca 1990 r. o samorządzie gminnym (</w:t>
      </w:r>
      <w:proofErr w:type="spellStart"/>
      <w:r w:rsidR="00001636" w:rsidRPr="00F147E1">
        <w:rPr>
          <w:rFonts w:ascii="Calibri" w:hAnsi="Calibri" w:cstheme="minorHAnsi"/>
          <w:sz w:val="20"/>
          <w:szCs w:val="20"/>
        </w:rPr>
        <w:t>t.j</w:t>
      </w:r>
      <w:proofErr w:type="spellEnd"/>
      <w:r w:rsidR="00001636" w:rsidRPr="00F147E1">
        <w:rPr>
          <w:rFonts w:ascii="Calibri" w:hAnsi="Calibri" w:cstheme="minorHAnsi"/>
          <w:sz w:val="20"/>
          <w:szCs w:val="20"/>
        </w:rPr>
        <w:t xml:space="preserve">.: </w:t>
      </w:r>
      <w:r w:rsidRPr="00F147E1">
        <w:rPr>
          <w:rFonts w:ascii="Calibri" w:hAnsi="Calibri" w:cstheme="minorHAnsi"/>
          <w:sz w:val="20"/>
          <w:szCs w:val="20"/>
        </w:rPr>
        <w:t>Dz. U. z 20</w:t>
      </w:r>
      <w:r w:rsidR="00DA113D" w:rsidRPr="00F147E1">
        <w:rPr>
          <w:rFonts w:ascii="Calibri" w:hAnsi="Calibri" w:cstheme="minorHAnsi"/>
          <w:sz w:val="20"/>
          <w:szCs w:val="20"/>
        </w:rPr>
        <w:t>20</w:t>
      </w:r>
      <w:r w:rsidRPr="00F147E1">
        <w:rPr>
          <w:rFonts w:ascii="Calibri" w:hAnsi="Calibri" w:cstheme="minorHAnsi"/>
          <w:sz w:val="20"/>
          <w:szCs w:val="20"/>
        </w:rPr>
        <w:t xml:space="preserve"> r</w:t>
      </w:r>
      <w:r w:rsidR="00001636" w:rsidRPr="00F147E1">
        <w:rPr>
          <w:rFonts w:ascii="Calibri" w:hAnsi="Calibri" w:cstheme="minorHAnsi"/>
          <w:sz w:val="20"/>
          <w:szCs w:val="20"/>
        </w:rPr>
        <w:t xml:space="preserve">., poz. </w:t>
      </w:r>
      <w:r w:rsidR="00DA113D" w:rsidRPr="00F147E1">
        <w:rPr>
          <w:rFonts w:ascii="Calibri" w:hAnsi="Calibri" w:cstheme="minorHAnsi"/>
          <w:sz w:val="20"/>
          <w:szCs w:val="20"/>
        </w:rPr>
        <w:t>713</w:t>
      </w:r>
      <w:r w:rsidR="00001636" w:rsidRPr="00F147E1">
        <w:rPr>
          <w:rFonts w:ascii="Calibri" w:hAnsi="Calibri" w:cstheme="minorHAnsi"/>
          <w:sz w:val="20"/>
          <w:szCs w:val="20"/>
        </w:rPr>
        <w:t>) do zadań własnych g</w:t>
      </w:r>
      <w:r w:rsidRPr="00F147E1">
        <w:rPr>
          <w:rFonts w:ascii="Calibri" w:hAnsi="Calibri" w:cstheme="minorHAnsi"/>
          <w:sz w:val="20"/>
          <w:szCs w:val="20"/>
        </w:rPr>
        <w:t>miny należy zaspokajanie zbiorowych potrzeb wspólnoty m. in. w zakresie ochrony środowiska i przyrody oraz gospodarki wodnej, zaś w myśl art. 18  ust. 1 ustawy z dnia 10 kwietnia 1997 r. Prawo energetyczne (</w:t>
      </w:r>
      <w:proofErr w:type="spellStart"/>
      <w:r w:rsidR="005D21E4" w:rsidRPr="00F147E1">
        <w:rPr>
          <w:rFonts w:ascii="Calibri" w:hAnsi="Calibri" w:cstheme="minorHAnsi"/>
          <w:sz w:val="20"/>
          <w:szCs w:val="20"/>
        </w:rPr>
        <w:t>t.j</w:t>
      </w:r>
      <w:proofErr w:type="spellEnd"/>
      <w:r w:rsidR="005D21E4" w:rsidRPr="00F147E1">
        <w:rPr>
          <w:rFonts w:ascii="Calibri" w:hAnsi="Calibri" w:cstheme="minorHAnsi"/>
          <w:sz w:val="20"/>
          <w:szCs w:val="20"/>
        </w:rPr>
        <w:t xml:space="preserve">.: </w:t>
      </w:r>
      <w:r w:rsidRPr="00F147E1">
        <w:rPr>
          <w:rFonts w:ascii="Calibri" w:hAnsi="Calibri" w:cstheme="minorHAnsi"/>
          <w:sz w:val="20"/>
          <w:szCs w:val="20"/>
        </w:rPr>
        <w:t>Dz. U. z 20</w:t>
      </w:r>
      <w:r w:rsidR="00DA113D" w:rsidRPr="00F147E1">
        <w:rPr>
          <w:rFonts w:ascii="Calibri" w:hAnsi="Calibri" w:cstheme="minorHAnsi"/>
          <w:sz w:val="20"/>
          <w:szCs w:val="20"/>
        </w:rPr>
        <w:t>20</w:t>
      </w:r>
      <w:r w:rsidRPr="00F147E1">
        <w:rPr>
          <w:rFonts w:ascii="Calibri" w:hAnsi="Calibri" w:cstheme="minorHAnsi"/>
          <w:sz w:val="20"/>
          <w:szCs w:val="20"/>
        </w:rPr>
        <w:t xml:space="preserve"> r., poz. </w:t>
      </w:r>
      <w:r w:rsidR="00DA113D" w:rsidRPr="00F147E1">
        <w:rPr>
          <w:rFonts w:ascii="Calibri" w:hAnsi="Calibri" w:cstheme="minorHAnsi"/>
          <w:sz w:val="20"/>
          <w:szCs w:val="20"/>
        </w:rPr>
        <w:t>833</w:t>
      </w:r>
      <w:r w:rsidRPr="00F147E1">
        <w:rPr>
          <w:rFonts w:ascii="Calibri" w:hAnsi="Calibri" w:cstheme="minorHAnsi"/>
          <w:sz w:val="20"/>
          <w:szCs w:val="20"/>
        </w:rPr>
        <w:t xml:space="preserve"> z </w:t>
      </w:r>
      <w:proofErr w:type="spellStart"/>
      <w:r w:rsidRPr="00F147E1">
        <w:rPr>
          <w:rFonts w:ascii="Calibri" w:hAnsi="Calibri" w:cstheme="minorHAnsi"/>
          <w:sz w:val="20"/>
          <w:szCs w:val="20"/>
        </w:rPr>
        <w:t>późn</w:t>
      </w:r>
      <w:proofErr w:type="spellEnd"/>
      <w:r w:rsidRPr="00F147E1">
        <w:rPr>
          <w:rFonts w:ascii="Calibri" w:hAnsi="Calibri" w:cstheme="minorHAnsi"/>
          <w:sz w:val="20"/>
          <w:szCs w:val="20"/>
        </w:rPr>
        <w:t xml:space="preserve">. zm.) do zadań tych należy planowanie i organizacja zaopatrzenia w ciepło, energię elektryczną i paliwa gazowe na obszarze </w:t>
      </w:r>
      <w:r w:rsidR="005D21E4" w:rsidRPr="00F147E1">
        <w:rPr>
          <w:rFonts w:ascii="Calibri" w:hAnsi="Calibri" w:cstheme="minorHAnsi"/>
          <w:sz w:val="20"/>
          <w:szCs w:val="20"/>
        </w:rPr>
        <w:t>gminy, jak również planowanie i </w:t>
      </w:r>
      <w:r w:rsidRPr="00F147E1">
        <w:rPr>
          <w:rFonts w:ascii="Calibri" w:hAnsi="Calibri" w:cstheme="minorHAnsi"/>
          <w:sz w:val="20"/>
          <w:szCs w:val="20"/>
        </w:rPr>
        <w:t>organizacja działań mających na celu racjonalizację zużycia energii i promocję rozwiązań zmniejszających zużycie energii na obszarze gminy,</w:t>
      </w:r>
    </w:p>
    <w:p w14:paraId="0269877F" w14:textId="0B5107BA" w:rsidR="00A51331" w:rsidRDefault="0054324D" w:rsidP="0046534F">
      <w:pPr>
        <w:widowControl w:val="0"/>
        <w:autoSpaceDE w:val="0"/>
        <w:jc w:val="both"/>
        <w:rPr>
          <w:rFonts w:ascii="Calibri" w:hAnsi="Calibri" w:cstheme="minorHAnsi"/>
          <w:sz w:val="20"/>
          <w:szCs w:val="20"/>
        </w:rPr>
      </w:pPr>
      <w:r w:rsidRPr="00F147E1">
        <w:rPr>
          <w:rFonts w:ascii="Calibri" w:hAnsi="Calibri" w:cstheme="minorHAnsi"/>
          <w:sz w:val="20"/>
          <w:szCs w:val="20"/>
        </w:rPr>
        <w:t>Strony zawierają  Porozumienie na następujących warunkach:</w:t>
      </w:r>
    </w:p>
    <w:p w14:paraId="3EA223AB" w14:textId="77777777" w:rsidR="004110F7" w:rsidRPr="004110F7" w:rsidRDefault="004110F7" w:rsidP="0046534F">
      <w:pPr>
        <w:widowControl w:val="0"/>
        <w:autoSpaceDE w:val="0"/>
        <w:jc w:val="both"/>
        <w:rPr>
          <w:rFonts w:ascii="Calibri" w:hAnsi="Calibri" w:cstheme="minorHAnsi"/>
          <w:sz w:val="20"/>
          <w:szCs w:val="20"/>
        </w:rPr>
      </w:pPr>
    </w:p>
    <w:p w14:paraId="67F88B6B" w14:textId="77777777" w:rsidR="00565C70" w:rsidRPr="00F147E1" w:rsidRDefault="003D6450">
      <w:pPr>
        <w:jc w:val="center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>§ 1.</w:t>
      </w:r>
    </w:p>
    <w:p w14:paraId="450966BB" w14:textId="77777777" w:rsidR="005A2CC7" w:rsidRDefault="0054324D" w:rsidP="00B01B2B">
      <w:pPr>
        <w:pStyle w:val="Akapitzlist"/>
        <w:numPr>
          <w:ilvl w:val="0"/>
          <w:numId w:val="11"/>
        </w:numPr>
        <w:ind w:left="567" w:hanging="567"/>
        <w:jc w:val="both"/>
        <w:rPr>
          <w:rFonts w:cstheme="minorHAnsi"/>
          <w:bCs/>
          <w:sz w:val="20"/>
          <w:szCs w:val="20"/>
        </w:rPr>
      </w:pPr>
      <w:r w:rsidRPr="00F147E1">
        <w:rPr>
          <w:rFonts w:cstheme="minorHAnsi"/>
          <w:bCs/>
          <w:sz w:val="20"/>
          <w:szCs w:val="20"/>
        </w:rPr>
        <w:t xml:space="preserve">Porozumienie ustala zasady </w:t>
      </w:r>
      <w:r w:rsidR="00F35B82">
        <w:rPr>
          <w:rFonts w:cstheme="minorHAnsi"/>
          <w:bCs/>
          <w:sz w:val="20"/>
          <w:szCs w:val="20"/>
        </w:rPr>
        <w:t xml:space="preserve">promocji Programu oraz </w:t>
      </w:r>
      <w:r w:rsidRPr="00F147E1">
        <w:rPr>
          <w:rFonts w:cstheme="minorHAnsi"/>
          <w:bCs/>
          <w:sz w:val="20"/>
          <w:szCs w:val="20"/>
        </w:rPr>
        <w:t>realizacji Programu na terenie Gmin</w:t>
      </w:r>
      <w:r w:rsidR="00892F6A">
        <w:rPr>
          <w:rFonts w:cstheme="minorHAnsi"/>
          <w:bCs/>
          <w:sz w:val="20"/>
          <w:szCs w:val="20"/>
        </w:rPr>
        <w:t>y</w:t>
      </w:r>
      <w:r w:rsidR="00F35B82">
        <w:rPr>
          <w:rFonts w:cstheme="minorHAnsi"/>
          <w:bCs/>
          <w:sz w:val="20"/>
          <w:szCs w:val="20"/>
        </w:rPr>
        <w:t xml:space="preserve">, w tym </w:t>
      </w:r>
      <w:r w:rsidR="008B1FA9">
        <w:rPr>
          <w:rFonts w:cstheme="minorHAnsi"/>
          <w:bCs/>
          <w:sz w:val="20"/>
          <w:szCs w:val="20"/>
        </w:rPr>
        <w:t xml:space="preserve">wsparcia i obsługi </w:t>
      </w:r>
      <w:r w:rsidR="00F35B82">
        <w:rPr>
          <w:rFonts w:cstheme="minorHAnsi"/>
          <w:bCs/>
          <w:sz w:val="20"/>
          <w:szCs w:val="20"/>
        </w:rPr>
        <w:t>w</w:t>
      </w:r>
      <w:r w:rsidR="00F35B82" w:rsidRPr="00F147E1">
        <w:rPr>
          <w:rFonts w:cstheme="minorHAnsi"/>
          <w:bCs/>
          <w:sz w:val="20"/>
          <w:szCs w:val="20"/>
        </w:rPr>
        <w:t xml:space="preserve">nioskodawców </w:t>
      </w:r>
      <w:r w:rsidR="0055367A" w:rsidRPr="00F147E1">
        <w:rPr>
          <w:rFonts w:cstheme="minorHAnsi"/>
          <w:bCs/>
          <w:sz w:val="20"/>
          <w:szCs w:val="20"/>
        </w:rPr>
        <w:t>Programu (</w:t>
      </w:r>
      <w:r w:rsidR="0047694A">
        <w:rPr>
          <w:rFonts w:cstheme="minorHAnsi"/>
          <w:bCs/>
          <w:sz w:val="20"/>
          <w:szCs w:val="20"/>
        </w:rPr>
        <w:t>zwanych dalej „</w:t>
      </w:r>
      <w:r w:rsidR="00352422" w:rsidRPr="00F147E1">
        <w:rPr>
          <w:rFonts w:cstheme="minorHAnsi"/>
          <w:bCs/>
          <w:sz w:val="20"/>
          <w:szCs w:val="20"/>
        </w:rPr>
        <w:t>Wnioskodaw</w:t>
      </w:r>
      <w:r w:rsidR="0047694A">
        <w:rPr>
          <w:rFonts w:cstheme="minorHAnsi"/>
          <w:bCs/>
          <w:sz w:val="20"/>
          <w:szCs w:val="20"/>
        </w:rPr>
        <w:t>cami”</w:t>
      </w:r>
      <w:r w:rsidR="0055367A" w:rsidRPr="00F147E1">
        <w:rPr>
          <w:rFonts w:cstheme="minorHAnsi"/>
          <w:bCs/>
          <w:sz w:val="20"/>
          <w:szCs w:val="20"/>
        </w:rPr>
        <w:t xml:space="preserve">) </w:t>
      </w:r>
      <w:r w:rsidRPr="00F147E1">
        <w:rPr>
          <w:rFonts w:cstheme="minorHAnsi"/>
          <w:bCs/>
          <w:sz w:val="20"/>
          <w:szCs w:val="20"/>
        </w:rPr>
        <w:t xml:space="preserve">w procesie składania </w:t>
      </w:r>
      <w:r w:rsidR="00E62289" w:rsidRPr="00E62289">
        <w:rPr>
          <w:rFonts w:cstheme="minorHAnsi"/>
          <w:bCs/>
          <w:sz w:val="20"/>
          <w:szCs w:val="20"/>
        </w:rPr>
        <w:t xml:space="preserve">wniosków o  podstawowy oraz wniosków o podwyższony poziom dofinansowania </w:t>
      </w:r>
      <w:r w:rsidR="00E62289">
        <w:rPr>
          <w:rFonts w:cstheme="minorHAnsi"/>
          <w:bCs/>
          <w:sz w:val="20"/>
          <w:szCs w:val="20"/>
        </w:rPr>
        <w:t>w ramach Programu (zwanych dalej „Wnioskami</w:t>
      </w:r>
      <w:r w:rsidR="00084E29">
        <w:rPr>
          <w:rFonts w:cstheme="minorHAnsi"/>
          <w:bCs/>
          <w:sz w:val="20"/>
          <w:szCs w:val="20"/>
        </w:rPr>
        <w:t xml:space="preserve"> o dofinansowanie</w:t>
      </w:r>
      <w:r w:rsidR="00E62289">
        <w:rPr>
          <w:rFonts w:cstheme="minorHAnsi"/>
          <w:bCs/>
          <w:sz w:val="20"/>
          <w:szCs w:val="20"/>
        </w:rPr>
        <w:t>”), uzyskiwania</w:t>
      </w:r>
      <w:r w:rsidRPr="00F147E1">
        <w:rPr>
          <w:rFonts w:cstheme="minorHAnsi"/>
          <w:bCs/>
          <w:sz w:val="20"/>
          <w:szCs w:val="20"/>
        </w:rPr>
        <w:t xml:space="preserve"> i </w:t>
      </w:r>
      <w:r w:rsidR="00E62289">
        <w:rPr>
          <w:rFonts w:cstheme="minorHAnsi"/>
          <w:bCs/>
          <w:sz w:val="20"/>
          <w:szCs w:val="20"/>
        </w:rPr>
        <w:t>rozliczania</w:t>
      </w:r>
      <w:r w:rsidR="00E62289" w:rsidRPr="00F147E1">
        <w:rPr>
          <w:rFonts w:cstheme="minorHAnsi"/>
          <w:bCs/>
          <w:sz w:val="20"/>
          <w:szCs w:val="20"/>
        </w:rPr>
        <w:t xml:space="preserve"> </w:t>
      </w:r>
      <w:r w:rsidRPr="00F147E1">
        <w:rPr>
          <w:rFonts w:cstheme="minorHAnsi"/>
          <w:bCs/>
          <w:sz w:val="20"/>
          <w:szCs w:val="20"/>
        </w:rPr>
        <w:t>dofinansowania</w:t>
      </w:r>
      <w:r w:rsidR="005A2CC7">
        <w:rPr>
          <w:rFonts w:cstheme="minorHAnsi"/>
          <w:bCs/>
          <w:sz w:val="20"/>
          <w:szCs w:val="20"/>
        </w:rPr>
        <w:t>.</w:t>
      </w:r>
    </w:p>
    <w:p w14:paraId="14B6EC21" w14:textId="77777777" w:rsidR="00A72482" w:rsidRPr="00B01B2B" w:rsidRDefault="00A72482" w:rsidP="00B01B2B">
      <w:pPr>
        <w:pStyle w:val="Akapitzlist"/>
        <w:numPr>
          <w:ilvl w:val="0"/>
          <w:numId w:val="11"/>
        </w:numPr>
        <w:ind w:left="567" w:hanging="567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Porozumienie ustala ponadto zasady pokrywania kosztów ponoszonych przez Gminę </w:t>
      </w:r>
      <w:r w:rsidRPr="00CB7A4D">
        <w:rPr>
          <w:rFonts w:ascii="Calibri" w:hAnsi="Calibri" w:cstheme="minorHAnsi"/>
          <w:sz w:val="20"/>
          <w:szCs w:val="20"/>
        </w:rPr>
        <w:t xml:space="preserve">przy wdrażaniu </w:t>
      </w:r>
      <w:r>
        <w:rPr>
          <w:rFonts w:ascii="Calibri" w:hAnsi="Calibri" w:cstheme="minorHAnsi"/>
          <w:sz w:val="20"/>
          <w:szCs w:val="20"/>
        </w:rPr>
        <w:t>Programu</w:t>
      </w:r>
      <w:r w:rsidRPr="00CB7A4D">
        <w:rPr>
          <w:rFonts w:ascii="Calibri" w:hAnsi="Calibri" w:cstheme="minorHAnsi"/>
          <w:sz w:val="20"/>
          <w:szCs w:val="20"/>
        </w:rPr>
        <w:t xml:space="preserve"> lub tworzeniu warunków do </w:t>
      </w:r>
      <w:r w:rsidR="00E62289">
        <w:rPr>
          <w:rFonts w:ascii="Calibri" w:hAnsi="Calibri" w:cstheme="minorHAnsi"/>
          <w:sz w:val="20"/>
          <w:szCs w:val="20"/>
        </w:rPr>
        <w:t>j</w:t>
      </w:r>
      <w:r w:rsidR="00E62289" w:rsidRPr="00CB7A4D">
        <w:rPr>
          <w:rFonts w:ascii="Calibri" w:hAnsi="Calibri" w:cstheme="minorHAnsi"/>
          <w:sz w:val="20"/>
          <w:szCs w:val="20"/>
        </w:rPr>
        <w:t xml:space="preserve">ego </w:t>
      </w:r>
      <w:r w:rsidRPr="00CB7A4D">
        <w:rPr>
          <w:rFonts w:ascii="Calibri" w:hAnsi="Calibri" w:cstheme="minorHAnsi"/>
          <w:sz w:val="20"/>
          <w:szCs w:val="20"/>
        </w:rPr>
        <w:t>wdrażania</w:t>
      </w:r>
      <w:r w:rsidRPr="00F147E1">
        <w:rPr>
          <w:rFonts w:cstheme="minorHAnsi"/>
          <w:bCs/>
          <w:sz w:val="20"/>
          <w:szCs w:val="20"/>
        </w:rPr>
        <w:t>.</w:t>
      </w:r>
    </w:p>
    <w:p w14:paraId="488D5972" w14:textId="77777777" w:rsidR="00BB548E" w:rsidRPr="00B01B2B" w:rsidRDefault="005A2CC7" w:rsidP="00A72482">
      <w:pPr>
        <w:pStyle w:val="Akapitzlist"/>
        <w:numPr>
          <w:ilvl w:val="0"/>
          <w:numId w:val="11"/>
        </w:numPr>
        <w:ind w:left="567" w:hanging="567"/>
        <w:jc w:val="both"/>
        <w:rPr>
          <w:rFonts w:cstheme="minorHAnsi"/>
          <w:bCs/>
          <w:sz w:val="20"/>
          <w:szCs w:val="20"/>
        </w:rPr>
      </w:pPr>
      <w:r w:rsidRPr="00B01B2B">
        <w:rPr>
          <w:rFonts w:cstheme="minorHAnsi"/>
          <w:bCs/>
          <w:sz w:val="20"/>
          <w:szCs w:val="20"/>
        </w:rPr>
        <w:t>Treść Programu dostępna jest na stronie internetowej WFOŚiGW.</w:t>
      </w:r>
    </w:p>
    <w:p w14:paraId="71AD51BD" w14:textId="77777777" w:rsidR="00565C70" w:rsidRPr="00F147E1" w:rsidRDefault="003D6450">
      <w:pPr>
        <w:jc w:val="center"/>
        <w:rPr>
          <w:sz w:val="20"/>
          <w:szCs w:val="20"/>
        </w:rPr>
      </w:pPr>
      <w:r w:rsidRPr="00F147E1">
        <w:rPr>
          <w:rFonts w:cstheme="minorHAnsi"/>
          <w:sz w:val="20"/>
          <w:szCs w:val="20"/>
        </w:rPr>
        <w:lastRenderedPageBreak/>
        <w:t>§ 2.</w:t>
      </w:r>
    </w:p>
    <w:p w14:paraId="2125AC02" w14:textId="77777777" w:rsidR="00565C70" w:rsidRPr="00F147E1" w:rsidRDefault="003D6450" w:rsidP="0033553B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sz w:val="20"/>
          <w:szCs w:val="20"/>
        </w:rPr>
      </w:pPr>
      <w:r w:rsidRPr="00F147E1">
        <w:rPr>
          <w:rFonts w:cstheme="minorHAnsi"/>
          <w:sz w:val="20"/>
          <w:szCs w:val="20"/>
        </w:rPr>
        <w:t xml:space="preserve">Do zadań </w:t>
      </w:r>
      <w:r w:rsidR="0054324D" w:rsidRPr="00F147E1">
        <w:rPr>
          <w:rFonts w:cstheme="minorHAnsi"/>
          <w:sz w:val="20"/>
          <w:szCs w:val="20"/>
        </w:rPr>
        <w:t>G</w:t>
      </w:r>
      <w:r w:rsidRPr="00F147E1">
        <w:rPr>
          <w:rFonts w:cstheme="minorHAnsi"/>
          <w:sz w:val="20"/>
          <w:szCs w:val="20"/>
        </w:rPr>
        <w:t>miny będzie należało:</w:t>
      </w:r>
    </w:p>
    <w:p w14:paraId="3D449561" w14:textId="77777777" w:rsidR="001C38B3" w:rsidRDefault="001C38B3" w:rsidP="00B27F96">
      <w:pPr>
        <w:pStyle w:val="Akapitzlist"/>
        <w:numPr>
          <w:ilvl w:val="0"/>
          <w:numId w:val="5"/>
        </w:numPr>
        <w:spacing w:after="0"/>
        <w:ind w:left="1077" w:hanging="5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udzielanie informacji o Programie osobom zainteresowanym złożeniem </w:t>
      </w:r>
      <w:r w:rsidR="00084E29">
        <w:rPr>
          <w:rFonts w:cstheme="minorHAnsi"/>
          <w:sz w:val="20"/>
          <w:szCs w:val="20"/>
        </w:rPr>
        <w:t xml:space="preserve">Wniosku </w:t>
      </w:r>
      <w:r>
        <w:rPr>
          <w:rFonts w:cstheme="minorHAnsi"/>
          <w:sz w:val="20"/>
          <w:szCs w:val="20"/>
        </w:rPr>
        <w:t>o dofinansowanie;</w:t>
      </w:r>
    </w:p>
    <w:p w14:paraId="0B237D1D" w14:textId="77777777" w:rsidR="00F35B82" w:rsidRPr="00F35B82" w:rsidRDefault="00F35B82" w:rsidP="00B27F96">
      <w:pPr>
        <w:pStyle w:val="Akapitzlist"/>
        <w:numPr>
          <w:ilvl w:val="0"/>
          <w:numId w:val="5"/>
        </w:numPr>
        <w:spacing w:after="0"/>
        <w:ind w:left="1077" w:hanging="510"/>
        <w:jc w:val="both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 xml:space="preserve">podejmowanie działań mających na celu zidentyfikowanie budynków, których właściciele mogliby być potencjalnymi Wnioskodawcami i przedstawienie im korzyści płynących z wzięcia udziału </w:t>
      </w:r>
      <w:r>
        <w:rPr>
          <w:rFonts w:cstheme="minorHAnsi"/>
          <w:sz w:val="20"/>
          <w:szCs w:val="20"/>
        </w:rPr>
        <w:br/>
      </w:r>
      <w:r w:rsidRPr="00F147E1">
        <w:rPr>
          <w:rFonts w:cstheme="minorHAnsi"/>
          <w:sz w:val="20"/>
          <w:szCs w:val="20"/>
        </w:rPr>
        <w:t>w Programie</w:t>
      </w:r>
      <w:r w:rsidR="008B1FA9">
        <w:rPr>
          <w:rFonts w:cstheme="minorHAnsi"/>
          <w:sz w:val="20"/>
          <w:szCs w:val="20"/>
        </w:rPr>
        <w:t>;</w:t>
      </w:r>
    </w:p>
    <w:p w14:paraId="6B8370F6" w14:textId="77777777" w:rsidR="006A4061" w:rsidRPr="00F147E1" w:rsidRDefault="008B1FA9" w:rsidP="00C65145">
      <w:pPr>
        <w:pStyle w:val="Akapitzlist"/>
        <w:numPr>
          <w:ilvl w:val="0"/>
          <w:numId w:val="5"/>
        </w:numPr>
        <w:spacing w:after="0"/>
        <w:ind w:hanging="513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wsparcie Wnioskodawców w zakresie </w:t>
      </w:r>
      <w:r w:rsidRPr="00F147E1">
        <w:rPr>
          <w:sz w:val="20"/>
          <w:szCs w:val="20"/>
        </w:rPr>
        <w:t>przygotowywani</w:t>
      </w:r>
      <w:r>
        <w:rPr>
          <w:sz w:val="20"/>
          <w:szCs w:val="20"/>
        </w:rPr>
        <w:t>a</w:t>
      </w:r>
      <w:r w:rsidRPr="00F147E1">
        <w:rPr>
          <w:sz w:val="20"/>
          <w:szCs w:val="20"/>
        </w:rPr>
        <w:t xml:space="preserve"> </w:t>
      </w:r>
      <w:r w:rsidR="00084E29">
        <w:rPr>
          <w:sz w:val="20"/>
          <w:szCs w:val="20"/>
        </w:rPr>
        <w:t>W</w:t>
      </w:r>
      <w:r w:rsidR="00084E29" w:rsidRPr="00F147E1">
        <w:rPr>
          <w:sz w:val="20"/>
          <w:szCs w:val="20"/>
        </w:rPr>
        <w:t>niosków</w:t>
      </w:r>
      <w:r w:rsidR="00084E29">
        <w:rPr>
          <w:sz w:val="20"/>
          <w:szCs w:val="20"/>
        </w:rPr>
        <w:t xml:space="preserve"> o dofinansowanie,</w:t>
      </w:r>
      <w:r w:rsidR="00C65145">
        <w:rPr>
          <w:sz w:val="20"/>
          <w:szCs w:val="20"/>
        </w:rPr>
        <w:t xml:space="preserve"> </w:t>
      </w:r>
      <w:r>
        <w:rPr>
          <w:sz w:val="20"/>
          <w:szCs w:val="20"/>
        </w:rPr>
        <w:t>w tym</w:t>
      </w:r>
      <w:r w:rsidR="006A4061" w:rsidRPr="00F147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 kątem </w:t>
      </w:r>
      <w:r w:rsidR="006A4061" w:rsidRPr="00F147E1">
        <w:rPr>
          <w:rFonts w:cstheme="minorHAnsi"/>
          <w:sz w:val="20"/>
          <w:szCs w:val="20"/>
        </w:rPr>
        <w:t>spełnienia wymagań  określonych w Programie</w:t>
      </w:r>
      <w:r w:rsidR="00FB43EF">
        <w:rPr>
          <w:rFonts w:cstheme="minorHAnsi"/>
          <w:sz w:val="20"/>
          <w:szCs w:val="20"/>
        </w:rPr>
        <w:t>, z zachowaniem należytej staranności</w:t>
      </w:r>
      <w:r w:rsidR="006A4061" w:rsidRPr="00F147E1">
        <w:rPr>
          <w:rFonts w:cstheme="minorHAnsi"/>
          <w:sz w:val="20"/>
          <w:szCs w:val="20"/>
        </w:rPr>
        <w:t>;</w:t>
      </w:r>
    </w:p>
    <w:p w14:paraId="2C918CBF" w14:textId="77777777" w:rsidR="008235DE" w:rsidRPr="00F147E1" w:rsidRDefault="009D7E4A" w:rsidP="0033553B">
      <w:pPr>
        <w:numPr>
          <w:ilvl w:val="0"/>
          <w:numId w:val="5"/>
        </w:numPr>
        <w:spacing w:after="0" w:line="240" w:lineRule="auto"/>
        <w:ind w:hanging="513"/>
        <w:jc w:val="both"/>
        <w:rPr>
          <w:sz w:val="20"/>
          <w:szCs w:val="20"/>
        </w:rPr>
      </w:pPr>
      <w:r w:rsidRPr="00F147E1">
        <w:rPr>
          <w:sz w:val="20"/>
          <w:szCs w:val="20"/>
        </w:rPr>
        <w:t xml:space="preserve">zagwarantowanie dostępności </w:t>
      </w:r>
      <w:r w:rsidR="00E44E27" w:rsidRPr="00F147E1">
        <w:rPr>
          <w:sz w:val="20"/>
          <w:szCs w:val="20"/>
        </w:rPr>
        <w:t xml:space="preserve">dla </w:t>
      </w:r>
      <w:r w:rsidR="00352422" w:rsidRPr="00F147E1">
        <w:rPr>
          <w:sz w:val="20"/>
          <w:szCs w:val="20"/>
        </w:rPr>
        <w:t>Wnioskodawców</w:t>
      </w:r>
      <w:r w:rsidR="00E44E27" w:rsidRPr="00F147E1">
        <w:rPr>
          <w:sz w:val="20"/>
          <w:szCs w:val="20"/>
        </w:rPr>
        <w:t xml:space="preserve"> </w:t>
      </w:r>
      <w:r w:rsidRPr="00F147E1">
        <w:rPr>
          <w:sz w:val="20"/>
          <w:szCs w:val="20"/>
        </w:rPr>
        <w:t xml:space="preserve">przeszkolonego przez WFOŚiGW pracownika </w:t>
      </w:r>
      <w:r w:rsidR="0054324D" w:rsidRPr="00F147E1">
        <w:rPr>
          <w:sz w:val="20"/>
          <w:szCs w:val="20"/>
        </w:rPr>
        <w:t>G</w:t>
      </w:r>
      <w:r w:rsidRPr="00F147E1">
        <w:rPr>
          <w:sz w:val="20"/>
          <w:szCs w:val="20"/>
        </w:rPr>
        <w:t>miny</w:t>
      </w:r>
      <w:r w:rsidR="0027627C">
        <w:rPr>
          <w:sz w:val="20"/>
          <w:szCs w:val="20"/>
        </w:rPr>
        <w:t>, który będ</w:t>
      </w:r>
      <w:r w:rsidR="00A8735C">
        <w:rPr>
          <w:sz w:val="20"/>
          <w:szCs w:val="20"/>
        </w:rPr>
        <w:t xml:space="preserve">zie informował o </w:t>
      </w:r>
      <w:r w:rsidR="00084E29">
        <w:rPr>
          <w:sz w:val="20"/>
          <w:szCs w:val="20"/>
        </w:rPr>
        <w:t>P</w:t>
      </w:r>
      <w:r w:rsidR="00A8735C">
        <w:rPr>
          <w:sz w:val="20"/>
          <w:szCs w:val="20"/>
        </w:rPr>
        <w:t xml:space="preserve">rogramie i pomagał przy wypełnianiu </w:t>
      </w:r>
      <w:r w:rsidR="00C65145">
        <w:rPr>
          <w:sz w:val="20"/>
          <w:szCs w:val="20"/>
        </w:rPr>
        <w:t>W</w:t>
      </w:r>
      <w:r w:rsidR="00A8735C">
        <w:rPr>
          <w:sz w:val="20"/>
          <w:szCs w:val="20"/>
        </w:rPr>
        <w:t>niosków</w:t>
      </w:r>
      <w:r w:rsidR="00C65145">
        <w:rPr>
          <w:sz w:val="20"/>
          <w:szCs w:val="20"/>
        </w:rPr>
        <w:t xml:space="preserve"> </w:t>
      </w:r>
      <w:r w:rsidR="00C65145">
        <w:rPr>
          <w:sz w:val="20"/>
          <w:szCs w:val="20"/>
        </w:rPr>
        <w:br/>
        <w:t>o dofinansowanie</w:t>
      </w:r>
      <w:r w:rsidR="00E44E27" w:rsidRPr="00F147E1">
        <w:rPr>
          <w:sz w:val="20"/>
          <w:szCs w:val="20"/>
        </w:rPr>
        <w:t>;</w:t>
      </w:r>
    </w:p>
    <w:p w14:paraId="66D14D22" w14:textId="77777777" w:rsidR="00565C70" w:rsidRPr="00F147E1" w:rsidRDefault="003D6450" w:rsidP="00C65145">
      <w:pPr>
        <w:pStyle w:val="Tekstpodstawowy"/>
        <w:numPr>
          <w:ilvl w:val="0"/>
          <w:numId w:val="5"/>
        </w:numPr>
        <w:tabs>
          <w:tab w:val="clear" w:pos="1080"/>
        </w:tabs>
        <w:spacing w:after="0" w:line="240" w:lineRule="auto"/>
        <w:ind w:hanging="513"/>
        <w:jc w:val="both"/>
        <w:rPr>
          <w:sz w:val="20"/>
          <w:szCs w:val="20"/>
        </w:rPr>
      </w:pPr>
      <w:r w:rsidRPr="00F147E1">
        <w:rPr>
          <w:rFonts w:cstheme="minorHAnsi"/>
          <w:sz w:val="20"/>
          <w:szCs w:val="20"/>
        </w:rPr>
        <w:t xml:space="preserve">zapewnienie stanowiska komputerowego z dostępem do </w:t>
      </w:r>
      <w:r w:rsidR="008B1FA9">
        <w:rPr>
          <w:rFonts w:cstheme="minorHAnsi"/>
          <w:sz w:val="20"/>
          <w:szCs w:val="20"/>
        </w:rPr>
        <w:t>I</w:t>
      </w:r>
      <w:r w:rsidRPr="00F147E1">
        <w:rPr>
          <w:rFonts w:cstheme="minorHAnsi"/>
          <w:sz w:val="20"/>
          <w:szCs w:val="20"/>
        </w:rPr>
        <w:t>nternetu</w:t>
      </w:r>
      <w:r w:rsidR="00BE0016">
        <w:rPr>
          <w:rFonts w:cstheme="minorHAnsi"/>
          <w:sz w:val="20"/>
          <w:szCs w:val="20"/>
        </w:rPr>
        <w:t xml:space="preserve">, </w:t>
      </w:r>
      <w:r w:rsidR="00BE0016" w:rsidRPr="00BE0016">
        <w:rPr>
          <w:rFonts w:cstheme="minorHAnsi"/>
          <w:sz w:val="20"/>
          <w:szCs w:val="20"/>
        </w:rPr>
        <w:t xml:space="preserve">spełniającego wymogi bezpieczeństwa informacji i zachowania </w:t>
      </w:r>
      <w:r w:rsidR="00BE0016">
        <w:rPr>
          <w:rFonts w:cstheme="minorHAnsi"/>
          <w:sz w:val="20"/>
          <w:szCs w:val="20"/>
        </w:rPr>
        <w:t xml:space="preserve">poufności oraz ochrony danych </w:t>
      </w:r>
      <w:r w:rsidR="00BE0016" w:rsidRPr="00BE0016">
        <w:rPr>
          <w:rFonts w:cstheme="minorHAnsi"/>
          <w:sz w:val="20"/>
          <w:szCs w:val="20"/>
        </w:rPr>
        <w:t>osobowych</w:t>
      </w:r>
      <w:r w:rsidR="00C65145">
        <w:rPr>
          <w:rFonts w:cstheme="minorHAnsi"/>
          <w:sz w:val="20"/>
          <w:szCs w:val="20"/>
        </w:rPr>
        <w:t>,</w:t>
      </w:r>
      <w:r w:rsidR="008B1FA9">
        <w:rPr>
          <w:rFonts w:cstheme="minorHAnsi"/>
          <w:sz w:val="20"/>
          <w:szCs w:val="20"/>
        </w:rPr>
        <w:t xml:space="preserve"> </w:t>
      </w:r>
      <w:r w:rsidR="00BE0016">
        <w:rPr>
          <w:rFonts w:cstheme="minorHAnsi"/>
          <w:sz w:val="20"/>
          <w:szCs w:val="20"/>
        </w:rPr>
        <w:t>umożliwiającego</w:t>
      </w:r>
      <w:r w:rsidRPr="00F147E1">
        <w:rPr>
          <w:rFonts w:cstheme="minorHAnsi"/>
          <w:sz w:val="20"/>
          <w:szCs w:val="20"/>
        </w:rPr>
        <w:t xml:space="preserve"> </w:t>
      </w:r>
      <w:r w:rsidR="008B1FA9">
        <w:rPr>
          <w:rFonts w:cstheme="minorHAnsi"/>
          <w:sz w:val="20"/>
          <w:szCs w:val="20"/>
        </w:rPr>
        <w:t xml:space="preserve">Wnioskodawcy </w:t>
      </w:r>
      <w:r w:rsidR="00BE0016" w:rsidRPr="00F147E1">
        <w:rPr>
          <w:rFonts w:cstheme="minorHAnsi"/>
          <w:sz w:val="20"/>
          <w:szCs w:val="20"/>
        </w:rPr>
        <w:t>złożeni</w:t>
      </w:r>
      <w:r w:rsidR="00BE0016">
        <w:rPr>
          <w:rFonts w:cstheme="minorHAnsi"/>
          <w:sz w:val="20"/>
          <w:szCs w:val="20"/>
        </w:rPr>
        <w:t>e</w:t>
      </w:r>
      <w:r w:rsidR="00BE0016" w:rsidRPr="00F147E1">
        <w:rPr>
          <w:rFonts w:cstheme="minorHAnsi"/>
          <w:sz w:val="20"/>
          <w:szCs w:val="20"/>
        </w:rPr>
        <w:t xml:space="preserve"> </w:t>
      </w:r>
      <w:r w:rsidR="00C65145">
        <w:rPr>
          <w:rFonts w:cstheme="minorHAnsi"/>
          <w:sz w:val="20"/>
          <w:szCs w:val="20"/>
        </w:rPr>
        <w:t>W</w:t>
      </w:r>
      <w:r w:rsidR="00C65145" w:rsidRPr="00F147E1">
        <w:rPr>
          <w:rFonts w:cstheme="minorHAnsi"/>
          <w:sz w:val="20"/>
          <w:szCs w:val="20"/>
        </w:rPr>
        <w:t xml:space="preserve">niosku </w:t>
      </w:r>
      <w:r w:rsidR="005D21E4" w:rsidRPr="00F147E1">
        <w:rPr>
          <w:rFonts w:cstheme="minorHAnsi"/>
          <w:sz w:val="20"/>
          <w:szCs w:val="20"/>
        </w:rPr>
        <w:t>o dofinansowanie</w:t>
      </w:r>
      <w:r w:rsidRPr="00F147E1">
        <w:rPr>
          <w:rFonts w:cstheme="minorHAnsi"/>
          <w:sz w:val="20"/>
          <w:szCs w:val="20"/>
        </w:rPr>
        <w:t xml:space="preserve">  oraz jego wydruk;</w:t>
      </w:r>
    </w:p>
    <w:p w14:paraId="0688F1B7" w14:textId="3FF509BA" w:rsidR="0071204B" w:rsidRPr="00B01B2B" w:rsidRDefault="003D6450" w:rsidP="00B01B2B">
      <w:pPr>
        <w:pStyle w:val="Akapitzlist"/>
        <w:numPr>
          <w:ilvl w:val="0"/>
          <w:numId w:val="5"/>
        </w:numPr>
        <w:ind w:hanging="513"/>
        <w:jc w:val="both"/>
        <w:rPr>
          <w:sz w:val="20"/>
          <w:szCs w:val="20"/>
        </w:rPr>
      </w:pPr>
      <w:r w:rsidRPr="008F39DD">
        <w:rPr>
          <w:rFonts w:cstheme="minorHAnsi"/>
          <w:sz w:val="20"/>
          <w:szCs w:val="20"/>
        </w:rPr>
        <w:t>przekaz</w:t>
      </w:r>
      <w:r w:rsidR="005F1F93" w:rsidRPr="008F39DD">
        <w:rPr>
          <w:rFonts w:cstheme="minorHAnsi"/>
          <w:sz w:val="20"/>
          <w:szCs w:val="20"/>
        </w:rPr>
        <w:t>ywanie</w:t>
      </w:r>
      <w:r w:rsidRPr="008F39DD">
        <w:rPr>
          <w:rFonts w:cstheme="minorHAnsi"/>
          <w:sz w:val="20"/>
          <w:szCs w:val="20"/>
        </w:rPr>
        <w:t xml:space="preserve"> do WFOŚiGW </w:t>
      </w:r>
      <w:r w:rsidR="00C65145">
        <w:rPr>
          <w:rFonts w:cstheme="minorHAnsi"/>
          <w:sz w:val="20"/>
          <w:szCs w:val="20"/>
        </w:rPr>
        <w:t>W</w:t>
      </w:r>
      <w:r w:rsidR="00C65145" w:rsidRPr="008F39DD">
        <w:rPr>
          <w:rFonts w:cstheme="minorHAnsi"/>
          <w:sz w:val="20"/>
          <w:szCs w:val="20"/>
        </w:rPr>
        <w:t xml:space="preserve">niosków </w:t>
      </w:r>
      <w:r w:rsidR="005F1F93" w:rsidRPr="008F39DD">
        <w:rPr>
          <w:rFonts w:cstheme="minorHAnsi"/>
          <w:sz w:val="20"/>
          <w:szCs w:val="20"/>
        </w:rPr>
        <w:t>o dofinansowanie</w:t>
      </w:r>
      <w:r w:rsidR="005C73EC" w:rsidRPr="008F39DD">
        <w:rPr>
          <w:rFonts w:cstheme="minorHAnsi"/>
          <w:sz w:val="20"/>
          <w:szCs w:val="20"/>
        </w:rPr>
        <w:t xml:space="preserve">, składanych przez </w:t>
      </w:r>
      <w:r w:rsidR="00352422" w:rsidRPr="008F39DD">
        <w:rPr>
          <w:rFonts w:cstheme="minorHAnsi"/>
          <w:sz w:val="20"/>
          <w:szCs w:val="20"/>
        </w:rPr>
        <w:t>Wnioskodawców</w:t>
      </w:r>
      <w:r w:rsidR="005F1F93" w:rsidRPr="008F39DD">
        <w:rPr>
          <w:rFonts w:cstheme="minorHAnsi"/>
          <w:sz w:val="20"/>
          <w:szCs w:val="20"/>
        </w:rPr>
        <w:t xml:space="preserve"> </w:t>
      </w:r>
      <w:r w:rsidR="00F35B82" w:rsidRPr="008F39DD">
        <w:rPr>
          <w:rFonts w:cstheme="minorHAnsi"/>
          <w:sz w:val="20"/>
          <w:szCs w:val="20"/>
        </w:rPr>
        <w:br/>
      </w:r>
      <w:r w:rsidR="005F1F93" w:rsidRPr="008F39DD">
        <w:rPr>
          <w:rFonts w:cstheme="minorHAnsi"/>
          <w:sz w:val="20"/>
          <w:szCs w:val="20"/>
        </w:rPr>
        <w:t xml:space="preserve">w </w:t>
      </w:r>
      <w:r w:rsidR="0054324D" w:rsidRPr="008F39DD">
        <w:rPr>
          <w:rFonts w:cstheme="minorHAnsi"/>
          <w:sz w:val="20"/>
          <w:szCs w:val="20"/>
        </w:rPr>
        <w:t>G</w:t>
      </w:r>
      <w:r w:rsidR="005F1F93" w:rsidRPr="008F39DD">
        <w:rPr>
          <w:rFonts w:cstheme="minorHAnsi"/>
          <w:sz w:val="20"/>
          <w:szCs w:val="20"/>
        </w:rPr>
        <w:t>minie</w:t>
      </w:r>
      <w:r w:rsidR="006F3C2B">
        <w:rPr>
          <w:rFonts w:cstheme="minorHAnsi"/>
          <w:sz w:val="20"/>
          <w:szCs w:val="20"/>
        </w:rPr>
        <w:t>,</w:t>
      </w:r>
      <w:r w:rsidR="006F3C2B" w:rsidRPr="006F3C2B">
        <w:rPr>
          <w:rFonts w:cstheme="minorHAnsi"/>
          <w:sz w:val="20"/>
          <w:szCs w:val="20"/>
        </w:rPr>
        <w:t xml:space="preserve"> </w:t>
      </w:r>
      <w:r w:rsidR="00DE5B12" w:rsidRPr="008F39DD">
        <w:rPr>
          <w:rFonts w:cstheme="minorHAnsi"/>
          <w:sz w:val="20"/>
          <w:szCs w:val="20"/>
        </w:rPr>
        <w:t xml:space="preserve">niezwłocznie, lecz nie później niż 5 dni roboczych </w:t>
      </w:r>
      <w:r w:rsidR="005D21E4" w:rsidRPr="008F39DD">
        <w:rPr>
          <w:rFonts w:cstheme="minorHAnsi"/>
          <w:sz w:val="20"/>
          <w:szCs w:val="20"/>
        </w:rPr>
        <w:t xml:space="preserve">od </w:t>
      </w:r>
      <w:r w:rsidR="00754E76" w:rsidRPr="008F39DD">
        <w:rPr>
          <w:rFonts w:cstheme="minorHAnsi"/>
          <w:sz w:val="20"/>
          <w:szCs w:val="20"/>
        </w:rPr>
        <w:t>złożenia w Gminie</w:t>
      </w:r>
      <w:r w:rsidR="008F39DD" w:rsidRPr="008F39DD">
        <w:rPr>
          <w:rFonts w:cstheme="minorHAnsi"/>
          <w:sz w:val="20"/>
          <w:szCs w:val="20"/>
        </w:rPr>
        <w:t>.</w:t>
      </w:r>
      <w:r w:rsidR="003E65E4">
        <w:rPr>
          <w:rFonts w:cstheme="minorHAnsi"/>
          <w:sz w:val="20"/>
          <w:szCs w:val="20"/>
        </w:rPr>
        <w:t xml:space="preserve"> Wnioski o podwyższony poziom dofinansowania przekazywane do WFOŚiGW przez Gminę powinny zawierać numer nadany przez </w:t>
      </w:r>
      <w:r w:rsidR="006E21C3">
        <w:rPr>
          <w:rFonts w:cstheme="minorHAnsi"/>
          <w:sz w:val="20"/>
          <w:szCs w:val="20"/>
        </w:rPr>
        <w:t>nią</w:t>
      </w:r>
      <w:r w:rsidR="003E65E4">
        <w:rPr>
          <w:rFonts w:cstheme="minorHAnsi"/>
          <w:sz w:val="20"/>
          <w:szCs w:val="20"/>
        </w:rPr>
        <w:t>.</w:t>
      </w:r>
      <w:r w:rsidR="008F39DD" w:rsidRPr="008F39DD">
        <w:rPr>
          <w:rFonts w:cstheme="minorHAnsi"/>
          <w:sz w:val="20"/>
          <w:szCs w:val="20"/>
        </w:rPr>
        <w:t xml:space="preserve"> Data wpływu podpisanego </w:t>
      </w:r>
      <w:r w:rsidR="00C65145">
        <w:rPr>
          <w:rFonts w:cstheme="minorHAnsi"/>
          <w:sz w:val="20"/>
          <w:szCs w:val="20"/>
        </w:rPr>
        <w:t>W</w:t>
      </w:r>
      <w:r w:rsidR="00C65145" w:rsidRPr="008F39DD">
        <w:rPr>
          <w:rFonts w:cstheme="minorHAnsi"/>
          <w:sz w:val="20"/>
          <w:szCs w:val="20"/>
        </w:rPr>
        <w:t xml:space="preserve">niosku </w:t>
      </w:r>
      <w:r w:rsidR="008F39DD" w:rsidRPr="008F39DD">
        <w:rPr>
          <w:rFonts w:cstheme="minorHAnsi"/>
          <w:sz w:val="20"/>
          <w:szCs w:val="20"/>
        </w:rPr>
        <w:t xml:space="preserve">o dofinansowanie do kancelarii Gminy (potwierdzona na </w:t>
      </w:r>
      <w:r w:rsidR="001C38B3" w:rsidRPr="008F39DD">
        <w:rPr>
          <w:rFonts w:cstheme="minorHAnsi"/>
          <w:sz w:val="20"/>
          <w:szCs w:val="20"/>
        </w:rPr>
        <w:t>pi</w:t>
      </w:r>
      <w:r w:rsidR="001C38B3">
        <w:rPr>
          <w:rFonts w:cstheme="minorHAnsi"/>
          <w:sz w:val="20"/>
          <w:szCs w:val="20"/>
        </w:rPr>
        <w:t>e</w:t>
      </w:r>
      <w:r w:rsidR="001C38B3" w:rsidRPr="008F39DD">
        <w:rPr>
          <w:rFonts w:cstheme="minorHAnsi"/>
          <w:sz w:val="20"/>
          <w:szCs w:val="20"/>
        </w:rPr>
        <w:t>rwszej</w:t>
      </w:r>
      <w:r w:rsidR="008F39DD" w:rsidRPr="008F39DD">
        <w:rPr>
          <w:rFonts w:cstheme="minorHAnsi"/>
          <w:sz w:val="20"/>
          <w:szCs w:val="20"/>
        </w:rPr>
        <w:t xml:space="preserve"> stronie dostarczonego wniosku poprzez stempel kancelarii lub potwierdzona poprzez odbiór przesyłki) stanowi datę złożenia wniosku do WFOŚiGW w rozumieniu Programu</w:t>
      </w:r>
      <w:r w:rsidR="0047694A">
        <w:rPr>
          <w:rFonts w:cstheme="minorHAnsi"/>
          <w:sz w:val="20"/>
          <w:szCs w:val="20"/>
        </w:rPr>
        <w:t>;</w:t>
      </w:r>
    </w:p>
    <w:p w14:paraId="4EAD9D38" w14:textId="77777777" w:rsidR="00A51FAF" w:rsidRPr="00A51FAF" w:rsidRDefault="00A51FAF" w:rsidP="00A51FAF">
      <w:pPr>
        <w:pStyle w:val="Akapitzlist"/>
        <w:numPr>
          <w:ilvl w:val="0"/>
          <w:numId w:val="5"/>
        </w:numPr>
        <w:spacing w:after="0" w:line="240" w:lineRule="auto"/>
        <w:ind w:hanging="513"/>
        <w:jc w:val="both"/>
        <w:rPr>
          <w:sz w:val="20"/>
          <w:szCs w:val="20"/>
        </w:rPr>
      </w:pPr>
      <w:r w:rsidRPr="00A51FAF">
        <w:rPr>
          <w:sz w:val="20"/>
          <w:szCs w:val="20"/>
        </w:rPr>
        <w:t>pomoc Wnioskodawcom przy rozliczeniu przyznanego dofinansowania</w:t>
      </w:r>
      <w:r>
        <w:rPr>
          <w:sz w:val="20"/>
          <w:szCs w:val="20"/>
        </w:rPr>
        <w:t>, w tym przy</w:t>
      </w:r>
      <w:r w:rsidRPr="00A51FAF">
        <w:rPr>
          <w:sz w:val="20"/>
          <w:szCs w:val="20"/>
        </w:rPr>
        <w:t xml:space="preserve"> poprawnym wypełnianiu wniosku o płatność </w:t>
      </w:r>
      <w:r>
        <w:rPr>
          <w:sz w:val="20"/>
          <w:szCs w:val="20"/>
        </w:rPr>
        <w:t>oraz kompletowaniu</w:t>
      </w:r>
      <w:r w:rsidRPr="00A51FAF">
        <w:rPr>
          <w:sz w:val="20"/>
          <w:szCs w:val="20"/>
        </w:rPr>
        <w:t xml:space="preserve"> wymaganych załączników</w:t>
      </w:r>
      <w:r>
        <w:rPr>
          <w:sz w:val="20"/>
          <w:szCs w:val="20"/>
        </w:rPr>
        <w:t>.</w:t>
      </w:r>
    </w:p>
    <w:p w14:paraId="75755FD5" w14:textId="77777777" w:rsidR="00565C70" w:rsidRPr="00F147E1" w:rsidRDefault="003D6450" w:rsidP="00B01B2B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F147E1">
        <w:rPr>
          <w:rFonts w:cstheme="minorHAnsi"/>
          <w:sz w:val="20"/>
          <w:szCs w:val="20"/>
        </w:rPr>
        <w:t>Do zadań WFOŚ</w:t>
      </w:r>
      <w:r w:rsidR="00C201E6" w:rsidRPr="00F147E1">
        <w:rPr>
          <w:rFonts w:cstheme="minorHAnsi"/>
          <w:sz w:val="20"/>
          <w:szCs w:val="20"/>
        </w:rPr>
        <w:t>i</w:t>
      </w:r>
      <w:r w:rsidRPr="00F147E1">
        <w:rPr>
          <w:rFonts w:cstheme="minorHAnsi"/>
          <w:sz w:val="20"/>
          <w:szCs w:val="20"/>
        </w:rPr>
        <w:t>GW będzie należało:</w:t>
      </w:r>
    </w:p>
    <w:p w14:paraId="32EA5D33" w14:textId="2637BAC6" w:rsidR="00565C70" w:rsidRPr="00F147E1" w:rsidRDefault="003D6450" w:rsidP="0033553B">
      <w:pPr>
        <w:pStyle w:val="Akapitzlist"/>
        <w:numPr>
          <w:ilvl w:val="0"/>
          <w:numId w:val="8"/>
        </w:numPr>
        <w:spacing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 xml:space="preserve">zapewnienie przeszkolenia pracowników </w:t>
      </w:r>
      <w:r w:rsidR="005D21E4" w:rsidRPr="00F147E1">
        <w:rPr>
          <w:rFonts w:cstheme="minorHAnsi"/>
          <w:sz w:val="20"/>
          <w:szCs w:val="20"/>
        </w:rPr>
        <w:t>G</w:t>
      </w:r>
      <w:r w:rsidRPr="00F147E1">
        <w:rPr>
          <w:rFonts w:cstheme="minorHAnsi"/>
          <w:sz w:val="20"/>
          <w:szCs w:val="20"/>
        </w:rPr>
        <w:t xml:space="preserve">miny w zakresie niezbędnym </w:t>
      </w:r>
      <w:r w:rsidR="008B1FA9">
        <w:rPr>
          <w:rFonts w:cstheme="minorHAnsi"/>
          <w:sz w:val="20"/>
          <w:szCs w:val="20"/>
        </w:rPr>
        <w:t>dla</w:t>
      </w:r>
      <w:r w:rsidRPr="00F147E1">
        <w:rPr>
          <w:rFonts w:cstheme="minorHAnsi"/>
          <w:sz w:val="20"/>
          <w:szCs w:val="20"/>
        </w:rPr>
        <w:t xml:space="preserve"> realizacji zadań, </w:t>
      </w:r>
      <w:bookmarkStart w:id="0" w:name="__DdeLink__860_2813891210"/>
      <w:r w:rsidR="0047694A">
        <w:rPr>
          <w:rFonts w:cstheme="minorHAnsi"/>
          <w:sz w:val="20"/>
          <w:szCs w:val="20"/>
        </w:rPr>
        <w:br/>
      </w:r>
      <w:r w:rsidRPr="00F147E1">
        <w:rPr>
          <w:rFonts w:cstheme="minorHAnsi"/>
          <w:sz w:val="20"/>
          <w:szCs w:val="20"/>
        </w:rPr>
        <w:t>o których mowa w ust. 1</w:t>
      </w:r>
      <w:bookmarkEnd w:id="0"/>
      <w:r w:rsidR="00A8735C">
        <w:rPr>
          <w:rFonts w:cstheme="minorHAnsi"/>
          <w:sz w:val="20"/>
          <w:szCs w:val="20"/>
        </w:rPr>
        <w:t xml:space="preserve"> </w:t>
      </w:r>
      <w:r w:rsidR="000A5A4F">
        <w:rPr>
          <w:rFonts w:cstheme="minorHAnsi"/>
          <w:sz w:val="20"/>
          <w:szCs w:val="20"/>
        </w:rPr>
        <w:t xml:space="preserve">oraz </w:t>
      </w:r>
      <w:r w:rsidR="00A8735C">
        <w:rPr>
          <w:rFonts w:cstheme="minorHAnsi"/>
          <w:sz w:val="20"/>
          <w:szCs w:val="20"/>
        </w:rPr>
        <w:t>zapewnienie szkoleń uzupełniających dla ww. pracowników w przypadku uzasadnionej potrzeby</w:t>
      </w:r>
      <w:r w:rsidRPr="00F147E1">
        <w:rPr>
          <w:rFonts w:cstheme="minorHAnsi"/>
          <w:sz w:val="20"/>
          <w:szCs w:val="20"/>
        </w:rPr>
        <w:t>;</w:t>
      </w:r>
    </w:p>
    <w:p w14:paraId="640639E1" w14:textId="77777777" w:rsidR="00565C70" w:rsidRPr="00F147E1" w:rsidRDefault="003D6450" w:rsidP="00051C31">
      <w:pPr>
        <w:pStyle w:val="Akapitzlist"/>
        <w:numPr>
          <w:ilvl w:val="0"/>
          <w:numId w:val="8"/>
        </w:numPr>
        <w:spacing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 xml:space="preserve">informowanie </w:t>
      </w:r>
      <w:r w:rsidR="0054324D" w:rsidRPr="00F147E1">
        <w:rPr>
          <w:rFonts w:cstheme="minorHAnsi"/>
          <w:sz w:val="20"/>
          <w:szCs w:val="20"/>
        </w:rPr>
        <w:t>G</w:t>
      </w:r>
      <w:r w:rsidRPr="00F147E1">
        <w:rPr>
          <w:rFonts w:cstheme="minorHAnsi"/>
          <w:sz w:val="20"/>
          <w:szCs w:val="20"/>
        </w:rPr>
        <w:t>miny o każdorazowej zmianie Programu oraz dokumentów z nim związanych;</w:t>
      </w:r>
    </w:p>
    <w:p w14:paraId="5DE74A19" w14:textId="77777777" w:rsidR="00F147E1" w:rsidRDefault="003D6450" w:rsidP="00B01B2B">
      <w:pPr>
        <w:pStyle w:val="Akapitzlist"/>
        <w:numPr>
          <w:ilvl w:val="0"/>
          <w:numId w:val="8"/>
        </w:numPr>
        <w:spacing w:after="0" w:line="240" w:lineRule="auto"/>
        <w:ind w:left="1134" w:hanging="567"/>
        <w:jc w:val="both"/>
        <w:rPr>
          <w:sz w:val="20"/>
        </w:rPr>
      </w:pPr>
      <w:r w:rsidRPr="00F147E1">
        <w:rPr>
          <w:rFonts w:cstheme="minorHAnsi"/>
          <w:sz w:val="20"/>
          <w:szCs w:val="20"/>
        </w:rPr>
        <w:t>rozpatrywanie</w:t>
      </w:r>
      <w:r w:rsidRPr="00F147E1">
        <w:rPr>
          <w:sz w:val="20"/>
        </w:rPr>
        <w:t xml:space="preserve"> </w:t>
      </w:r>
      <w:r w:rsidR="00C65145">
        <w:rPr>
          <w:sz w:val="20"/>
        </w:rPr>
        <w:t>W</w:t>
      </w:r>
      <w:r w:rsidR="00C65145" w:rsidRPr="00F147E1">
        <w:rPr>
          <w:sz w:val="20"/>
        </w:rPr>
        <w:t>niosków</w:t>
      </w:r>
      <w:r w:rsidR="00C65145">
        <w:rPr>
          <w:sz w:val="20"/>
        </w:rPr>
        <w:t xml:space="preserve"> o dofinansowanie</w:t>
      </w:r>
      <w:r w:rsidR="00C65145" w:rsidRPr="00F147E1">
        <w:rPr>
          <w:sz w:val="20"/>
        </w:rPr>
        <w:t xml:space="preserve"> </w:t>
      </w:r>
      <w:r w:rsidRPr="00F147E1">
        <w:rPr>
          <w:sz w:val="20"/>
        </w:rPr>
        <w:t xml:space="preserve">i udzielanie dofinansowania </w:t>
      </w:r>
      <w:r w:rsidR="00352422" w:rsidRPr="00F147E1">
        <w:rPr>
          <w:sz w:val="20"/>
        </w:rPr>
        <w:t>Wnioskodawcom</w:t>
      </w:r>
      <w:r w:rsidR="00F147E1">
        <w:rPr>
          <w:sz w:val="20"/>
        </w:rPr>
        <w:t>;</w:t>
      </w:r>
    </w:p>
    <w:p w14:paraId="0D12875D" w14:textId="77777777" w:rsidR="00C65145" w:rsidRDefault="00C65145" w:rsidP="00B01B2B">
      <w:pPr>
        <w:pStyle w:val="Akapitzlist"/>
        <w:numPr>
          <w:ilvl w:val="0"/>
          <w:numId w:val="8"/>
        </w:numPr>
        <w:spacing w:after="0" w:line="240" w:lineRule="auto"/>
        <w:ind w:left="1134" w:hanging="567"/>
        <w:jc w:val="both"/>
        <w:rPr>
          <w:sz w:val="20"/>
        </w:rPr>
      </w:pPr>
      <w:r>
        <w:rPr>
          <w:sz w:val="20"/>
        </w:rPr>
        <w:t>wypłata środków na podstawie złożonych prawidłowo wniosków o płatność, zgodnie z zasadami określonymi w Programie.</w:t>
      </w:r>
    </w:p>
    <w:p w14:paraId="11D3F606" w14:textId="13DA5157" w:rsidR="001075A9" w:rsidRDefault="005A2CC7" w:rsidP="001075A9">
      <w:pPr>
        <w:pStyle w:val="Tekstkomentarza"/>
        <w:numPr>
          <w:ilvl w:val="0"/>
          <w:numId w:val="19"/>
        </w:numPr>
        <w:spacing w:after="0"/>
        <w:ind w:left="567" w:hanging="567"/>
        <w:jc w:val="both"/>
      </w:pPr>
      <w:r>
        <w:t>Od dnia 1 października 2020 r. na podstawie</w:t>
      </w:r>
      <w:r w:rsidR="008F39DD">
        <w:t xml:space="preserve"> z art. 411 ust. 10g-10s ustawy z dnia 27 kwietnia 2001 r. Prawo ochrony środowiska (Dz. U. z 2020 r., poz. 1219</w:t>
      </w:r>
      <w:r w:rsidR="00A51FAF">
        <w:t xml:space="preserve"> z późn.zm</w:t>
      </w:r>
      <w:r w:rsidR="008F39DD">
        <w:t xml:space="preserve">)  </w:t>
      </w:r>
      <w:r w:rsidR="008F39DD" w:rsidRPr="00BB548E">
        <w:t>wójt, burmistrz lub prezydent miasta właściwy ze względu na miejsce zamieszkania osoby fizycznej</w:t>
      </w:r>
      <w:r w:rsidR="008F39DD">
        <w:t xml:space="preserve"> </w:t>
      </w:r>
      <w:r>
        <w:t>zobowiązany jest</w:t>
      </w:r>
      <w:r w:rsidR="00DB7BC9">
        <w:t xml:space="preserve"> także</w:t>
      </w:r>
      <w:r>
        <w:t xml:space="preserve"> do </w:t>
      </w:r>
      <w:r w:rsidR="008F39DD">
        <w:t>wyda</w:t>
      </w:r>
      <w:r>
        <w:t>nia</w:t>
      </w:r>
      <w:r w:rsidR="008F39DD">
        <w:t xml:space="preserve"> </w:t>
      </w:r>
      <w:r w:rsidR="008F39DD" w:rsidRPr="001075A9">
        <w:t>zaświadcze</w:t>
      </w:r>
      <w:r w:rsidR="008F39DD">
        <w:t>nia</w:t>
      </w:r>
      <w:r w:rsidR="008F39DD" w:rsidRPr="001075A9">
        <w:t xml:space="preserve"> o wysokości przeciętnego miesięcznego dochodu przypadającego na jednego członka gospodarstwa domowego</w:t>
      </w:r>
      <w:r w:rsidR="008F39DD">
        <w:t xml:space="preserve"> osoby fizycznej</w:t>
      </w:r>
      <w:r w:rsidR="008F39DD" w:rsidRPr="001075A9">
        <w:t>, któr</w:t>
      </w:r>
      <w:r w:rsidR="008F39DD">
        <w:t>a</w:t>
      </w:r>
      <w:r w:rsidR="008F39DD" w:rsidRPr="001075A9">
        <w:t xml:space="preserve"> zamierza </w:t>
      </w:r>
      <w:r w:rsidR="008F39DD">
        <w:t>złożyć</w:t>
      </w:r>
      <w:r w:rsidR="008F39DD" w:rsidRPr="001075A9">
        <w:t xml:space="preserve"> </w:t>
      </w:r>
      <w:r w:rsidR="00C65145">
        <w:t>W</w:t>
      </w:r>
      <w:r w:rsidR="00C65145" w:rsidRPr="001075A9">
        <w:t xml:space="preserve">nioski </w:t>
      </w:r>
      <w:r w:rsidR="008F39DD" w:rsidRPr="001075A9">
        <w:t>o dofinansowani</w:t>
      </w:r>
      <w:r w:rsidR="008F39DD">
        <w:t>e</w:t>
      </w:r>
      <w:r w:rsidR="008F39DD" w:rsidRPr="001075A9">
        <w:t xml:space="preserve"> </w:t>
      </w:r>
      <w:r w:rsidR="008F39DD">
        <w:t xml:space="preserve">w </w:t>
      </w:r>
      <w:r w:rsidR="008F39DD" w:rsidRPr="001075A9">
        <w:t>WFOŚiGW</w:t>
      </w:r>
      <w:r w:rsidR="00A52021">
        <w:t xml:space="preserve"> </w:t>
      </w:r>
      <w:r w:rsidR="001C38B3">
        <w:t>(zwane dalej „Zaświadczeniem”)</w:t>
      </w:r>
      <w:r w:rsidR="008F39DD">
        <w:t xml:space="preserve">. Zaświadczenie jest wymagane jako załącznik do wniosku </w:t>
      </w:r>
      <w:r w:rsidR="00DB7BC9">
        <w:br/>
      </w:r>
      <w:r w:rsidR="008F39DD">
        <w:t>o dofinansowanie w ramach Części 2 Programu, d</w:t>
      </w:r>
      <w:r w:rsidR="008F39DD" w:rsidRPr="00F15F43">
        <w:t>l</w:t>
      </w:r>
      <w:r w:rsidR="008F39DD">
        <w:t>a</w:t>
      </w:r>
      <w:r w:rsidR="008F39DD" w:rsidRPr="00F15F43">
        <w:t xml:space="preserve"> Beneficjentów uprawnionych do podwyższonego poziomu dofinansowania</w:t>
      </w:r>
      <w:r w:rsidR="008F39DD">
        <w:t>.</w:t>
      </w:r>
    </w:p>
    <w:p w14:paraId="396F2C08" w14:textId="77777777" w:rsidR="0046534F" w:rsidRPr="0046534F" w:rsidRDefault="0046534F" w:rsidP="0046534F">
      <w:pPr>
        <w:pStyle w:val="Tekstkomentarza"/>
        <w:spacing w:after="0"/>
        <w:ind w:left="567"/>
        <w:jc w:val="both"/>
      </w:pPr>
    </w:p>
    <w:p w14:paraId="0B9203DF" w14:textId="77777777" w:rsidR="001075A9" w:rsidRDefault="001075A9" w:rsidP="001075A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3.</w:t>
      </w:r>
    </w:p>
    <w:p w14:paraId="7BAB449F" w14:textId="314062F7" w:rsidR="002C3151" w:rsidRDefault="002C3151" w:rsidP="00054097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WFOŚiGW ze środków udostępnionych przez </w:t>
      </w:r>
      <w:r w:rsidR="00230AD3" w:rsidRPr="007A6A05">
        <w:rPr>
          <w:sz w:val="20"/>
          <w:szCs w:val="20"/>
        </w:rPr>
        <w:t>NFOŚiGW</w:t>
      </w:r>
      <w:r w:rsidR="008F39DD">
        <w:rPr>
          <w:sz w:val="20"/>
          <w:szCs w:val="20"/>
        </w:rPr>
        <w:t xml:space="preserve">, </w:t>
      </w:r>
      <w:r w:rsidR="00FB1DE8">
        <w:rPr>
          <w:sz w:val="20"/>
          <w:szCs w:val="20"/>
        </w:rPr>
        <w:t>pokryje</w:t>
      </w:r>
      <w:r w:rsidR="00230AD3" w:rsidRPr="007A6A05">
        <w:rPr>
          <w:sz w:val="20"/>
          <w:szCs w:val="20"/>
        </w:rPr>
        <w:t xml:space="preserve"> koszty obsługi zadań realizowanych przez Gminę w ramach Porozumienia,</w:t>
      </w:r>
      <w:r w:rsidR="009C5E1F">
        <w:rPr>
          <w:sz w:val="20"/>
          <w:szCs w:val="20"/>
        </w:rPr>
        <w:t xml:space="preserve"> </w:t>
      </w:r>
      <w:r w:rsidR="00C77859">
        <w:rPr>
          <w:sz w:val="20"/>
          <w:szCs w:val="20"/>
        </w:rPr>
        <w:t xml:space="preserve"> w ten sposób, że</w:t>
      </w:r>
      <w:r>
        <w:rPr>
          <w:sz w:val="20"/>
          <w:szCs w:val="20"/>
        </w:rPr>
        <w:t>:</w:t>
      </w:r>
    </w:p>
    <w:p w14:paraId="747473F5" w14:textId="77777777" w:rsidR="00230AD3" w:rsidRDefault="009C5E1F" w:rsidP="00B01B2B">
      <w:pPr>
        <w:pStyle w:val="Akapitzlist"/>
        <w:numPr>
          <w:ilvl w:val="1"/>
          <w:numId w:val="8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Gmina otrzyma kwotę w wysokości </w:t>
      </w:r>
      <w:r w:rsidR="00230AD3" w:rsidRPr="007A6A05">
        <w:rPr>
          <w:sz w:val="20"/>
          <w:szCs w:val="20"/>
        </w:rPr>
        <w:t>100 zł za wniosek</w:t>
      </w:r>
      <w:r w:rsidR="00CD0EE6" w:rsidRPr="00CD0EE6">
        <w:t xml:space="preserve"> </w:t>
      </w:r>
      <w:r w:rsidR="001C38B3">
        <w:rPr>
          <w:sz w:val="20"/>
          <w:szCs w:val="20"/>
        </w:rPr>
        <w:t>o</w:t>
      </w:r>
      <w:r w:rsidR="00CD0EE6" w:rsidRPr="00CD0EE6">
        <w:rPr>
          <w:sz w:val="20"/>
          <w:szCs w:val="20"/>
        </w:rPr>
        <w:t xml:space="preserve"> podwyższony poziom dofinansowania</w:t>
      </w:r>
      <w:r w:rsidR="001C38B3">
        <w:rPr>
          <w:sz w:val="20"/>
          <w:szCs w:val="20"/>
        </w:rPr>
        <w:t xml:space="preserve"> złożony w ramach Programu</w:t>
      </w:r>
      <w:r w:rsidR="00A9724F">
        <w:rPr>
          <w:sz w:val="20"/>
          <w:szCs w:val="20"/>
        </w:rPr>
        <w:t xml:space="preserve"> zawierający Zaświadczenie wydane przez Gminę</w:t>
      </w:r>
      <w:r w:rsidR="002C3151">
        <w:rPr>
          <w:sz w:val="20"/>
          <w:szCs w:val="20"/>
        </w:rPr>
        <w:t>, który</w:t>
      </w:r>
      <w:r w:rsidR="00230AD3" w:rsidRPr="007A6A05">
        <w:rPr>
          <w:sz w:val="20"/>
          <w:szCs w:val="20"/>
        </w:rPr>
        <w:t xml:space="preserve"> </w:t>
      </w:r>
      <w:r w:rsidR="002C3151">
        <w:rPr>
          <w:sz w:val="20"/>
          <w:szCs w:val="20"/>
        </w:rPr>
        <w:t xml:space="preserve">został </w:t>
      </w:r>
      <w:r w:rsidR="00230AD3" w:rsidRPr="007A6A05">
        <w:rPr>
          <w:sz w:val="20"/>
          <w:szCs w:val="20"/>
        </w:rPr>
        <w:t>przekazany do WFOŚiGW</w:t>
      </w:r>
      <w:r w:rsidR="002C3151">
        <w:rPr>
          <w:sz w:val="20"/>
          <w:szCs w:val="20"/>
        </w:rPr>
        <w:t xml:space="preserve"> za </w:t>
      </w:r>
      <w:r w:rsidR="001C38B3">
        <w:rPr>
          <w:sz w:val="20"/>
          <w:szCs w:val="20"/>
        </w:rPr>
        <w:t>p</w:t>
      </w:r>
      <w:r w:rsidR="002C3151">
        <w:rPr>
          <w:sz w:val="20"/>
          <w:szCs w:val="20"/>
        </w:rPr>
        <w:t>ośrednictwem</w:t>
      </w:r>
      <w:r w:rsidR="001C38B3">
        <w:rPr>
          <w:sz w:val="20"/>
          <w:szCs w:val="20"/>
        </w:rPr>
        <w:t xml:space="preserve"> Gminy</w:t>
      </w:r>
      <w:r w:rsidR="003231D8">
        <w:rPr>
          <w:sz w:val="20"/>
          <w:szCs w:val="20"/>
        </w:rPr>
        <w:t>;</w:t>
      </w:r>
    </w:p>
    <w:p w14:paraId="329162EF" w14:textId="77777777" w:rsidR="002C3151" w:rsidRDefault="009C5E1F" w:rsidP="00B01B2B">
      <w:pPr>
        <w:pStyle w:val="Akapitzlist"/>
        <w:numPr>
          <w:ilvl w:val="1"/>
          <w:numId w:val="8"/>
        </w:numPr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Gmina otrzyma kwotę w wysokości </w:t>
      </w:r>
      <w:r w:rsidR="002C3151">
        <w:rPr>
          <w:sz w:val="20"/>
          <w:szCs w:val="20"/>
        </w:rPr>
        <w:t xml:space="preserve">50 zł </w:t>
      </w:r>
      <w:r>
        <w:rPr>
          <w:sz w:val="20"/>
          <w:szCs w:val="20"/>
        </w:rPr>
        <w:t xml:space="preserve"> </w:t>
      </w:r>
      <w:r w:rsidR="002C3151">
        <w:rPr>
          <w:sz w:val="20"/>
          <w:szCs w:val="20"/>
        </w:rPr>
        <w:t>za wniosek o podwyższony poziom dofinansowania</w:t>
      </w:r>
      <w:r w:rsidR="00A9724F">
        <w:rPr>
          <w:sz w:val="20"/>
          <w:szCs w:val="20"/>
        </w:rPr>
        <w:t xml:space="preserve"> złożony w ramach Programu</w:t>
      </w:r>
      <w:r w:rsidR="002C3151">
        <w:rPr>
          <w:sz w:val="20"/>
          <w:szCs w:val="20"/>
        </w:rPr>
        <w:t>, który został przekazany do WFOŚiGW za pośrednictwem</w:t>
      </w:r>
      <w:r w:rsidR="00397E3C">
        <w:rPr>
          <w:sz w:val="20"/>
          <w:szCs w:val="20"/>
        </w:rPr>
        <w:t xml:space="preserve"> Gminy</w:t>
      </w:r>
      <w:r w:rsidR="002C3151">
        <w:rPr>
          <w:sz w:val="20"/>
          <w:szCs w:val="20"/>
        </w:rPr>
        <w:t xml:space="preserve">, </w:t>
      </w:r>
      <w:r w:rsidR="00A9724F">
        <w:rPr>
          <w:sz w:val="20"/>
          <w:szCs w:val="20"/>
        </w:rPr>
        <w:br/>
        <w:t>ale</w:t>
      </w:r>
      <w:r w:rsidR="002C3151">
        <w:rPr>
          <w:sz w:val="20"/>
          <w:szCs w:val="20"/>
        </w:rPr>
        <w:t xml:space="preserve"> </w:t>
      </w:r>
      <w:r w:rsidR="00397E3C">
        <w:rPr>
          <w:sz w:val="20"/>
          <w:szCs w:val="20"/>
        </w:rPr>
        <w:t>Z</w:t>
      </w:r>
      <w:r w:rsidR="002C3151">
        <w:rPr>
          <w:sz w:val="20"/>
          <w:szCs w:val="20"/>
        </w:rPr>
        <w:t xml:space="preserve">aświadczenie zostało wydane przez inną gminę </w:t>
      </w:r>
      <w:r w:rsidR="00732245">
        <w:rPr>
          <w:sz w:val="20"/>
          <w:szCs w:val="20"/>
        </w:rPr>
        <w:t>z uwagi na fakt, że</w:t>
      </w:r>
      <w:r w:rsidR="002C3151">
        <w:rPr>
          <w:sz w:val="20"/>
          <w:szCs w:val="20"/>
        </w:rPr>
        <w:t xml:space="preserve"> adres zamieszkania </w:t>
      </w:r>
      <w:r w:rsidR="00732245">
        <w:rPr>
          <w:sz w:val="20"/>
          <w:szCs w:val="20"/>
        </w:rPr>
        <w:t xml:space="preserve">Wnioskodawcy jest inny </w:t>
      </w:r>
      <w:r w:rsidR="002C3151">
        <w:rPr>
          <w:sz w:val="20"/>
          <w:szCs w:val="20"/>
        </w:rPr>
        <w:t xml:space="preserve">niż </w:t>
      </w:r>
      <w:r w:rsidR="00732245">
        <w:rPr>
          <w:sz w:val="20"/>
          <w:szCs w:val="20"/>
        </w:rPr>
        <w:t>położenie</w:t>
      </w:r>
      <w:r w:rsidR="002C3151">
        <w:rPr>
          <w:sz w:val="20"/>
          <w:szCs w:val="20"/>
        </w:rPr>
        <w:t xml:space="preserve"> budynku</w:t>
      </w:r>
      <w:r w:rsidR="00A9724F">
        <w:rPr>
          <w:sz w:val="20"/>
          <w:szCs w:val="20"/>
        </w:rPr>
        <w:t>;</w:t>
      </w:r>
      <w:r w:rsidR="002C3151">
        <w:rPr>
          <w:sz w:val="20"/>
          <w:szCs w:val="20"/>
        </w:rPr>
        <w:t xml:space="preserve"> </w:t>
      </w:r>
    </w:p>
    <w:p w14:paraId="0E8D3814" w14:textId="77777777" w:rsidR="002C3151" w:rsidRDefault="009C5E1F" w:rsidP="00B01B2B">
      <w:pPr>
        <w:pStyle w:val="Akapitzlist"/>
        <w:numPr>
          <w:ilvl w:val="1"/>
          <w:numId w:val="8"/>
        </w:numPr>
        <w:spacing w:after="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Gmina otrzyma kwotę w wysokości 50 zł </w:t>
      </w:r>
      <w:r w:rsidR="002C3151">
        <w:rPr>
          <w:sz w:val="20"/>
          <w:szCs w:val="20"/>
        </w:rPr>
        <w:t>za</w:t>
      </w:r>
      <w:r w:rsidR="003231D8">
        <w:rPr>
          <w:sz w:val="20"/>
          <w:szCs w:val="20"/>
        </w:rPr>
        <w:t xml:space="preserve"> wniosek o podwyższony poziom dofinansowania zawierający Zaświadczenie wydane przez Gminę, złożony </w:t>
      </w:r>
      <w:r w:rsidR="00544C04">
        <w:rPr>
          <w:sz w:val="20"/>
          <w:szCs w:val="20"/>
        </w:rPr>
        <w:t>w ramach Programu</w:t>
      </w:r>
      <w:r w:rsidR="0047694A">
        <w:rPr>
          <w:sz w:val="20"/>
          <w:szCs w:val="20"/>
        </w:rPr>
        <w:t xml:space="preserve"> bez pośrednictwa Gminy.</w:t>
      </w:r>
    </w:p>
    <w:p w14:paraId="5AAD1528" w14:textId="77777777" w:rsidR="00EA04C3" w:rsidRDefault="00EA04C3" w:rsidP="00532B51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>Gmina otrzyma środki finansowe za wydane Zaświadczenie tylko wtedy, kiedy będzie ono wydane przy użyciu dedykowanego systemu informatycznego.</w:t>
      </w:r>
    </w:p>
    <w:p w14:paraId="3D117AB8" w14:textId="77777777" w:rsidR="00A11E67" w:rsidRDefault="00A11E67" w:rsidP="00532B51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 xml:space="preserve">Gmina na potrzeby rozliczeń, o których mowa w niniejszym paragrafie będzie nadawała wydawanym </w:t>
      </w:r>
      <w:r w:rsidR="00102FD0">
        <w:t xml:space="preserve">Zaświadczeniom </w:t>
      </w:r>
      <w:r w:rsidR="00532B51">
        <w:t xml:space="preserve">unikatowe </w:t>
      </w:r>
      <w:r w:rsidR="0060751F">
        <w:t xml:space="preserve">numery. Numery te będą </w:t>
      </w:r>
      <w:r>
        <w:t>umieszcz</w:t>
      </w:r>
      <w:r w:rsidR="0060751F">
        <w:t xml:space="preserve">ane </w:t>
      </w:r>
      <w:r>
        <w:t>na zaświadczeniach</w:t>
      </w:r>
      <w:r w:rsidR="0060751F">
        <w:t>.</w:t>
      </w:r>
      <w:r>
        <w:t xml:space="preserve"> </w:t>
      </w:r>
    </w:p>
    <w:p w14:paraId="629DC0DB" w14:textId="77777777" w:rsidR="00B42451" w:rsidRDefault="00B42451" w:rsidP="005F000D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 xml:space="preserve">Gmina otrzyma środki finansowe za dane Zaświadczenie o danym numerze tylko raz. </w:t>
      </w:r>
      <w:r w:rsidR="008F05C4">
        <w:t>Jeżeli zostanie złożony</w:t>
      </w:r>
      <w:r w:rsidR="00B02A87">
        <w:t xml:space="preserve"> w ramach Programu</w:t>
      </w:r>
      <w:r w:rsidR="008F05C4">
        <w:t xml:space="preserve"> więcej niż jeden wniosek o podwyższony poziom dofinansowania</w:t>
      </w:r>
      <w:r w:rsidR="005F000D">
        <w:t>,</w:t>
      </w:r>
      <w:r w:rsidR="008F05C4">
        <w:t xml:space="preserve"> </w:t>
      </w:r>
      <w:r w:rsidR="005F000D">
        <w:t xml:space="preserve">który został przekazany do WFOŚiGW </w:t>
      </w:r>
      <w:r w:rsidR="00B02A87">
        <w:t xml:space="preserve">za pośrednictwem Gminy, </w:t>
      </w:r>
      <w:r w:rsidR="008F05C4">
        <w:t xml:space="preserve">zawierający dane </w:t>
      </w:r>
      <w:r w:rsidR="005F000D">
        <w:t>Z</w:t>
      </w:r>
      <w:r w:rsidR="008F05C4">
        <w:t>aświadczenie o danym numerze</w:t>
      </w:r>
      <w:r w:rsidR="00B02A87">
        <w:t>,</w:t>
      </w:r>
      <w:r w:rsidR="008F05C4">
        <w:t xml:space="preserve"> Gmina otrzyma kwotę w wysokości 50 zł za </w:t>
      </w:r>
      <w:r w:rsidR="005F000D">
        <w:t>drugi i każdy następny wniosek</w:t>
      </w:r>
      <w:r w:rsidR="008F05C4">
        <w:t>.</w:t>
      </w:r>
    </w:p>
    <w:p w14:paraId="58FC6D7F" w14:textId="77777777" w:rsidR="005F000D" w:rsidRDefault="005F000D" w:rsidP="005F000D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 xml:space="preserve">Wnioski o dofinansowanie zawierające Zaświadczenia, które nie uprawniają do podwyższonego poziomu dofinansowania (wskazany dochód w Zaświadczeniu jest wyższy niż wymagany) nie kwalifikują się do pokrycia kosztów. </w:t>
      </w:r>
    </w:p>
    <w:p w14:paraId="6701761A" w14:textId="77777777" w:rsidR="00E82B68" w:rsidRDefault="00E82B68" w:rsidP="00532B51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 xml:space="preserve">WFOŚiGW </w:t>
      </w:r>
      <w:r w:rsidR="00A9724F">
        <w:t xml:space="preserve">na potrzeby rozliczeń, o których mowa w niniejszym paragrafie, </w:t>
      </w:r>
      <w:r>
        <w:t xml:space="preserve">będzie prowadził rejestr złożonych wniosków o </w:t>
      </w:r>
      <w:r w:rsidR="00A9724F">
        <w:t>podwyższony poziom dofinansowania</w:t>
      </w:r>
      <w:r w:rsidR="0066428B">
        <w:t xml:space="preserve"> (zwany dalej „Rejestrem”)</w:t>
      </w:r>
      <w:r w:rsidR="003816B2">
        <w:t xml:space="preserve">, </w:t>
      </w:r>
      <w:r w:rsidR="003231D8">
        <w:t>zawierający</w:t>
      </w:r>
      <w:r w:rsidR="00A9724F">
        <w:t xml:space="preserve"> ich </w:t>
      </w:r>
      <w:r w:rsidR="003231D8">
        <w:t xml:space="preserve">podział, </w:t>
      </w:r>
      <w:r w:rsidR="00A9724F">
        <w:t>zgo</w:t>
      </w:r>
      <w:r>
        <w:t>dnie z kryteriami ustalonymi w ust. 1.</w:t>
      </w:r>
      <w:r w:rsidR="00543923">
        <w:t xml:space="preserve"> </w:t>
      </w:r>
      <w:r w:rsidR="00A51FAF">
        <w:t xml:space="preserve">Wzór </w:t>
      </w:r>
      <w:r w:rsidR="0066428B">
        <w:t>R</w:t>
      </w:r>
      <w:r w:rsidR="00540D0C">
        <w:t>ejestr</w:t>
      </w:r>
      <w:r w:rsidR="00A51FAF">
        <w:t xml:space="preserve">u </w:t>
      </w:r>
      <w:r w:rsidR="00B63991">
        <w:t>stanowi</w:t>
      </w:r>
      <w:r w:rsidR="00540D0C">
        <w:t xml:space="preserve"> załącznik nr 1 do </w:t>
      </w:r>
      <w:r w:rsidR="00F0353B">
        <w:t>P</w:t>
      </w:r>
      <w:r w:rsidR="00540D0C">
        <w:t>orozumienia.</w:t>
      </w:r>
    </w:p>
    <w:p w14:paraId="3E1CC2E6" w14:textId="77777777" w:rsidR="00D31F5B" w:rsidRDefault="00D31F5B" w:rsidP="002B7A45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>Gmina po zakończeniu kwartału</w:t>
      </w:r>
      <w:r w:rsidR="006C1DE2">
        <w:t xml:space="preserve">, </w:t>
      </w:r>
      <w:r>
        <w:t xml:space="preserve">w terminie do </w:t>
      </w:r>
      <w:r w:rsidR="00540D0C">
        <w:t xml:space="preserve">14 </w:t>
      </w:r>
      <w:r>
        <w:t>dnia po zakończeniu kwartału</w:t>
      </w:r>
      <w:r w:rsidR="006C1DE2">
        <w:t>,</w:t>
      </w:r>
      <w:r>
        <w:t xml:space="preserve"> dostarczy do </w:t>
      </w:r>
      <w:r w:rsidR="006C1DE2">
        <w:t>WFOŚiGW</w:t>
      </w:r>
      <w:r w:rsidR="00540D0C">
        <w:t xml:space="preserve"> wniosek o wypłatę środków z załączonym</w:t>
      </w:r>
      <w:r w:rsidR="006C1DE2">
        <w:t xml:space="preserve"> </w:t>
      </w:r>
      <w:r>
        <w:t>raport</w:t>
      </w:r>
      <w:r w:rsidR="00540D0C">
        <w:t>em</w:t>
      </w:r>
      <w:r>
        <w:t xml:space="preserve"> zawierający</w:t>
      </w:r>
      <w:r w:rsidR="00540D0C">
        <w:t>m</w:t>
      </w:r>
      <w:r>
        <w:t xml:space="preserve"> liczbę wydanych</w:t>
      </w:r>
      <w:r w:rsidR="00C826DF">
        <w:t xml:space="preserve"> w tym kwartale</w:t>
      </w:r>
      <w:r>
        <w:t xml:space="preserve"> </w:t>
      </w:r>
      <w:r w:rsidR="00C826DF">
        <w:t>Zaświadczeń</w:t>
      </w:r>
      <w:r w:rsidR="00A70FDC">
        <w:t xml:space="preserve">, </w:t>
      </w:r>
      <w:r>
        <w:t>liczbę złożonych wniosków o podwyższony poziom dofinansowania za jej pośrednictwem</w:t>
      </w:r>
      <w:r w:rsidR="00A70FDC">
        <w:t xml:space="preserve"> oraz </w:t>
      </w:r>
      <w:r w:rsidR="00540D0C">
        <w:t xml:space="preserve">listę numerów wydanych </w:t>
      </w:r>
      <w:r w:rsidR="00C826DF">
        <w:t>Z</w:t>
      </w:r>
      <w:r w:rsidR="00540D0C">
        <w:t xml:space="preserve">aświadczeń </w:t>
      </w:r>
      <w:r w:rsidR="00A70FDC">
        <w:t xml:space="preserve">i </w:t>
      </w:r>
      <w:r w:rsidR="00540D0C">
        <w:t>wniosków o dofinansowanie</w:t>
      </w:r>
      <w:r w:rsidR="0066428B">
        <w:t xml:space="preserve"> (zwany dalej „Raportem”)</w:t>
      </w:r>
      <w:r>
        <w:t xml:space="preserve">. </w:t>
      </w:r>
      <w:r w:rsidR="00540D0C">
        <w:t xml:space="preserve">Wzór wniosku o wypłatę środków oraz </w:t>
      </w:r>
      <w:r w:rsidR="0066428B">
        <w:t>R</w:t>
      </w:r>
      <w:r w:rsidR="00540D0C">
        <w:t xml:space="preserve">aportu stanowi załącznik nr 2 do </w:t>
      </w:r>
      <w:r w:rsidR="00F0353B">
        <w:t>P</w:t>
      </w:r>
      <w:r w:rsidR="00A70FDC">
        <w:t>orozumienia</w:t>
      </w:r>
      <w:r w:rsidR="00540D0C">
        <w:t>.</w:t>
      </w:r>
    </w:p>
    <w:p w14:paraId="706DCA44" w14:textId="6173A099" w:rsidR="00D31F5B" w:rsidRDefault="006D03E9" w:rsidP="002B7A45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 xml:space="preserve">Na podstawie </w:t>
      </w:r>
      <w:r w:rsidR="0066428B">
        <w:t xml:space="preserve">wniosku </w:t>
      </w:r>
      <w:r w:rsidR="00E7313E">
        <w:t>o wypłatę środków</w:t>
      </w:r>
      <w:r w:rsidR="00E82B68">
        <w:t xml:space="preserve">, o którym  mowa w ust. </w:t>
      </w:r>
      <w:r w:rsidR="00B41379">
        <w:t>7</w:t>
      </w:r>
      <w:r w:rsidR="00D31F5B">
        <w:t xml:space="preserve">, </w:t>
      </w:r>
      <w:r w:rsidR="00E82B68">
        <w:t xml:space="preserve">WFOŚiGW </w:t>
      </w:r>
      <w:r w:rsidR="0066428B">
        <w:t xml:space="preserve">po weryfikacji danych zawartych w Rejestrze oraz Raporcie, </w:t>
      </w:r>
      <w:r w:rsidR="00E82B68">
        <w:t>raz na k</w:t>
      </w:r>
      <w:r w:rsidR="001D51DA">
        <w:t>wartał</w:t>
      </w:r>
      <w:r w:rsidR="00E82B68">
        <w:t>,</w:t>
      </w:r>
      <w:r w:rsidR="001D51DA">
        <w:t xml:space="preserve"> w terminie do</w:t>
      </w:r>
      <w:r w:rsidR="00540D0C">
        <w:t xml:space="preserve"> 60 </w:t>
      </w:r>
      <w:r w:rsidR="00E82B68">
        <w:t xml:space="preserve"> dnia </w:t>
      </w:r>
      <w:r w:rsidR="00784418">
        <w:t>od daty dostarczenia tego wniosku  przez Gminę</w:t>
      </w:r>
      <w:r w:rsidR="001D51DA">
        <w:t xml:space="preserve">, </w:t>
      </w:r>
      <w:r>
        <w:t xml:space="preserve">będzie dokonywał </w:t>
      </w:r>
      <w:r w:rsidR="003231D8">
        <w:t>wypłaty środków</w:t>
      </w:r>
      <w:r>
        <w:t xml:space="preserve"> </w:t>
      </w:r>
      <w:r w:rsidR="001D51DA">
        <w:t>na rzecz G</w:t>
      </w:r>
      <w:r>
        <w:t>miny</w:t>
      </w:r>
      <w:r w:rsidR="00147AFA">
        <w:t xml:space="preserve"> za </w:t>
      </w:r>
      <w:r w:rsidR="002B7A45">
        <w:t xml:space="preserve">złożone w ramach Programu </w:t>
      </w:r>
      <w:r w:rsidR="00147AFA">
        <w:t>wniosk</w:t>
      </w:r>
      <w:r w:rsidR="00AC302C">
        <w:t>i</w:t>
      </w:r>
      <w:r w:rsidR="00147AFA">
        <w:t xml:space="preserve"> o podwyższony poziom dofinansowania, które wpłynęły do WFOŚiGW w trakcie obowiązywania Porozumienia</w:t>
      </w:r>
      <w:r w:rsidR="003231D8">
        <w:t>,</w:t>
      </w:r>
      <w:r w:rsidR="001D51DA">
        <w:t xml:space="preserve"> zgodnie </w:t>
      </w:r>
      <w:r w:rsidR="00E82B68">
        <w:t>zasadami zawartymi</w:t>
      </w:r>
      <w:r w:rsidR="001D51DA">
        <w:t xml:space="preserve"> w ust</w:t>
      </w:r>
      <w:r w:rsidR="002B7A45">
        <w:t>.</w:t>
      </w:r>
      <w:r w:rsidR="001D51DA">
        <w:t xml:space="preserve"> </w:t>
      </w:r>
      <w:r w:rsidR="00E82B68">
        <w:t>1</w:t>
      </w:r>
      <w:r w:rsidR="00D31F5B">
        <w:t>, z zastrzeżeniem ust.</w:t>
      </w:r>
      <w:r w:rsidR="00B41379">
        <w:t>2, 4, 5, 9</w:t>
      </w:r>
    </w:p>
    <w:p w14:paraId="3EF5954E" w14:textId="77777777" w:rsidR="00F469A4" w:rsidRDefault="00D44880" w:rsidP="00EA7D1D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>W</w:t>
      </w:r>
      <w:r w:rsidR="00E7313E">
        <w:t>FOŚiGW</w:t>
      </w:r>
      <w:r>
        <w:t xml:space="preserve"> dokonuje wypłaty środków </w:t>
      </w:r>
      <w:r w:rsidR="00E7313E">
        <w:t xml:space="preserve">jedynie </w:t>
      </w:r>
      <w:r>
        <w:t>za w</w:t>
      </w:r>
      <w:r w:rsidR="00B63991">
        <w:t xml:space="preserve">ydane </w:t>
      </w:r>
      <w:r w:rsidR="0066428B">
        <w:t>Z</w:t>
      </w:r>
      <w:r w:rsidR="00B63991">
        <w:t>aświadczenia, których numery znajdują się</w:t>
      </w:r>
      <w:r w:rsidR="00E7313E">
        <w:t xml:space="preserve"> zarówno</w:t>
      </w:r>
      <w:r w:rsidR="00B63991">
        <w:t xml:space="preserve"> w </w:t>
      </w:r>
      <w:r w:rsidR="0066428B">
        <w:t>R</w:t>
      </w:r>
      <w:r w:rsidR="006F3C2B">
        <w:t>ejestrze</w:t>
      </w:r>
      <w:r>
        <w:t xml:space="preserve"> </w:t>
      </w:r>
      <w:r w:rsidR="00E7313E">
        <w:t>jak i</w:t>
      </w:r>
      <w:r w:rsidR="00B63991">
        <w:t xml:space="preserve"> w </w:t>
      </w:r>
      <w:r w:rsidR="00E7313E">
        <w:t>R</w:t>
      </w:r>
      <w:r w:rsidR="006F3C2B">
        <w:t>aporcie</w:t>
      </w:r>
      <w:r w:rsidR="00B63991">
        <w:t>,</w:t>
      </w:r>
      <w:r w:rsidR="00E7313E">
        <w:t xml:space="preserve"> złożonym wraz z wnioskiem o wypłatę środków</w:t>
      </w:r>
      <w:r w:rsidR="003F2CFC">
        <w:t xml:space="preserve">. </w:t>
      </w:r>
    </w:p>
    <w:p w14:paraId="6E6D9BE3" w14:textId="77777777" w:rsidR="00F469A4" w:rsidRDefault="00E7313E" w:rsidP="00EA7D1D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 xml:space="preserve">WFOŚiGW w celu prawidłowego dokonania rozliczeń, każdorazowo </w:t>
      </w:r>
      <w:r w:rsidR="00F469A4">
        <w:t xml:space="preserve">przed dokonaniem wypłaty środków </w:t>
      </w:r>
      <w:r>
        <w:t>dokona weryfikacji Raportu i Rejestru za ostatnie dwa okresy rozliczeniowe.</w:t>
      </w:r>
    </w:p>
    <w:p w14:paraId="7E024966" w14:textId="720EDDC3" w:rsidR="00B63991" w:rsidRDefault="00DD0B04" w:rsidP="009F38C4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 w:rsidRPr="00DD0B04">
        <w:t>Pierwsza w</w:t>
      </w:r>
      <w:r>
        <w:t>y</w:t>
      </w:r>
      <w:r w:rsidRPr="00DD0B04">
        <w:t xml:space="preserve">płata środków nastąpi do dnia </w:t>
      </w:r>
      <w:r w:rsidR="00BC70F0">
        <w:t>………………….</w:t>
      </w:r>
      <w:r w:rsidRPr="00DD0B04">
        <w:t xml:space="preserve">, za okres od podpisania Porozumienia do dnia </w:t>
      </w:r>
      <w:r w:rsidR="00BC70F0">
        <w:t>……………..</w:t>
      </w:r>
      <w:r w:rsidRPr="00DD0B04">
        <w:t>.</w:t>
      </w:r>
    </w:p>
    <w:p w14:paraId="14449253" w14:textId="18ECF408" w:rsidR="0027075E" w:rsidRDefault="00E82B68" w:rsidP="002B7A45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 xml:space="preserve">Wypłata środków, o których mowa w ust. </w:t>
      </w:r>
      <w:r w:rsidR="00B41379">
        <w:t xml:space="preserve">8 </w:t>
      </w:r>
      <w:r>
        <w:t>będzie dokonywana na numer rachunku bankowego:</w:t>
      </w:r>
      <w:r w:rsidR="00DD0B04">
        <w:t xml:space="preserve"> </w:t>
      </w:r>
      <w:r w:rsidR="008C0A5A">
        <w:rPr>
          <w:b/>
          <w:bCs/>
        </w:rPr>
        <w:t>………</w:t>
      </w:r>
      <w:r w:rsidR="004110F7">
        <w:rPr>
          <w:b/>
          <w:bCs/>
        </w:rPr>
        <w:t>……………………………………………………………..</w:t>
      </w:r>
    </w:p>
    <w:p w14:paraId="3D5991EE" w14:textId="77699C17" w:rsidR="00784418" w:rsidRDefault="00784418" w:rsidP="002B7A45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>WFOŚiGW poinformuje Gminę o wypłacie środków za dany okres rozliczeniowy</w:t>
      </w:r>
      <w:r w:rsidR="003D2E6B">
        <w:t xml:space="preserve"> na piśmie lub e</w:t>
      </w:r>
      <w:r w:rsidR="00C32F62">
        <w:t>lektronicznie w sposób uzgodniony</w:t>
      </w:r>
      <w:r w:rsidR="003D2E6B">
        <w:t xml:space="preserve"> przez Strony</w:t>
      </w:r>
      <w:r>
        <w:t>.</w:t>
      </w:r>
    </w:p>
    <w:p w14:paraId="30403DD0" w14:textId="29960E13" w:rsidR="001865F2" w:rsidRDefault="00E82B68" w:rsidP="002B7A45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>W</w:t>
      </w:r>
      <w:r w:rsidR="001865F2">
        <w:t xml:space="preserve"> przypadku zastrzeżeń Gminy, co do wysokości wypłaconych przez WFOŚiGW środków, Gmina </w:t>
      </w:r>
      <w:r w:rsidR="008B41DA">
        <w:br/>
      </w:r>
      <w:r w:rsidR="001865F2">
        <w:t xml:space="preserve">w </w:t>
      </w:r>
      <w:r w:rsidR="008B41DA">
        <w:t>terminie</w:t>
      </w:r>
      <w:r w:rsidR="001865F2">
        <w:t xml:space="preserve"> 7 dni</w:t>
      </w:r>
      <w:r w:rsidR="00F347CB">
        <w:t xml:space="preserve"> roboczych</w:t>
      </w:r>
      <w:r w:rsidR="001865F2">
        <w:t xml:space="preserve"> od dnia zaksięgowania </w:t>
      </w:r>
      <w:r w:rsidR="008B41DA">
        <w:t>ś</w:t>
      </w:r>
      <w:r w:rsidR="001865F2">
        <w:t>rodków na rachunku bankowym, o któ</w:t>
      </w:r>
      <w:r w:rsidR="008B41DA">
        <w:t>ry</w:t>
      </w:r>
      <w:r w:rsidR="001865F2">
        <w:t xml:space="preserve">m mowa w ust. </w:t>
      </w:r>
      <w:r w:rsidR="00B41379">
        <w:t>12</w:t>
      </w:r>
      <w:r w:rsidR="00E258A3">
        <w:t>,</w:t>
      </w:r>
      <w:r w:rsidR="001865F2">
        <w:t xml:space="preserve"> może złożyć pisemne zastrzeżenia wraz z uzasadnieniem.</w:t>
      </w:r>
    </w:p>
    <w:p w14:paraId="2B90330C" w14:textId="7CA6C225" w:rsidR="008B41DA" w:rsidRDefault="001865F2" w:rsidP="002B7A45">
      <w:pPr>
        <w:pStyle w:val="Tekstkomentarza"/>
        <w:numPr>
          <w:ilvl w:val="0"/>
          <w:numId w:val="21"/>
        </w:numPr>
        <w:spacing w:after="0"/>
        <w:ind w:left="567" w:hanging="567"/>
        <w:jc w:val="both"/>
      </w:pPr>
      <w:r>
        <w:t xml:space="preserve">W </w:t>
      </w:r>
      <w:r w:rsidR="008B41DA">
        <w:t>terminie</w:t>
      </w:r>
      <w:r>
        <w:t xml:space="preserve"> 30</w:t>
      </w:r>
      <w:r w:rsidR="008B41DA">
        <w:t xml:space="preserve"> </w:t>
      </w:r>
      <w:r>
        <w:t xml:space="preserve">dni od dnia wpływu </w:t>
      </w:r>
      <w:r w:rsidR="00673487">
        <w:t>zastrzeżeń</w:t>
      </w:r>
      <w:r>
        <w:t>,</w:t>
      </w:r>
      <w:r w:rsidR="00673487">
        <w:t xml:space="preserve"> o których mowa w ust. </w:t>
      </w:r>
      <w:r w:rsidR="00B41379">
        <w:t>14</w:t>
      </w:r>
      <w:r w:rsidR="00673487">
        <w:t>,</w:t>
      </w:r>
      <w:r>
        <w:t xml:space="preserve"> </w:t>
      </w:r>
      <w:r w:rsidR="00A60291">
        <w:t>WFOŚiGW</w:t>
      </w:r>
      <w:r w:rsidR="00E9068C">
        <w:t xml:space="preserve"> </w:t>
      </w:r>
      <w:r>
        <w:t>udzieli pisemnej odpowiedzi ustosunkowując się do treści</w:t>
      </w:r>
      <w:r w:rsidR="008B41DA">
        <w:t xml:space="preserve"> zgłoszonych przez Gminę</w:t>
      </w:r>
      <w:r>
        <w:t xml:space="preserve"> zastrzeżeń. </w:t>
      </w:r>
    </w:p>
    <w:p w14:paraId="56032F12" w14:textId="6A8A09D3" w:rsidR="005627A7" w:rsidRDefault="008B41DA" w:rsidP="002B7A45">
      <w:pPr>
        <w:pStyle w:val="Tekstkomentarza"/>
        <w:numPr>
          <w:ilvl w:val="0"/>
          <w:numId w:val="21"/>
        </w:numPr>
        <w:ind w:left="567" w:hanging="567"/>
        <w:jc w:val="both"/>
      </w:pPr>
      <w:r>
        <w:t xml:space="preserve">W przypadku uwzględnienia zastrzeżeń zgłoszonych przez Gminę, WFOŚiGW w terminie 30 dni od dnia udzielenia odpowiedzi, o której mowa w ust. </w:t>
      </w:r>
      <w:r w:rsidR="00B41379">
        <w:t>15</w:t>
      </w:r>
      <w:r>
        <w:t>, dokona wypłaty środków w uwzględnionej przez WFOŚiGW wysokości</w:t>
      </w:r>
      <w:r w:rsidR="00673487">
        <w:t xml:space="preserve">, na numer rachunku bankowego, o którym mowa w ust. </w:t>
      </w:r>
      <w:r w:rsidR="00B41379">
        <w:t>12</w:t>
      </w:r>
      <w:r w:rsidR="00673487">
        <w:t>.</w:t>
      </w:r>
    </w:p>
    <w:p w14:paraId="67C2D4CB" w14:textId="42FECD41" w:rsidR="00C32F62" w:rsidRDefault="00C32F62" w:rsidP="002B7A45">
      <w:pPr>
        <w:pStyle w:val="Tekstkomentarza"/>
        <w:numPr>
          <w:ilvl w:val="0"/>
          <w:numId w:val="21"/>
        </w:numPr>
        <w:ind w:left="567" w:hanging="567"/>
        <w:jc w:val="both"/>
      </w:pPr>
      <w:r>
        <w:t>Od środków wpłaconych Gminie przez WFOŚiGW, w przypadku opisanym w ust. 16 nie nalicza się odsetek.</w:t>
      </w:r>
    </w:p>
    <w:p w14:paraId="5331ABF7" w14:textId="77777777" w:rsidR="00565C70" w:rsidRPr="00F147E1" w:rsidRDefault="003D6450" w:rsidP="0095189A">
      <w:pPr>
        <w:spacing w:line="240" w:lineRule="auto"/>
        <w:jc w:val="center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 xml:space="preserve">§ </w:t>
      </w:r>
      <w:r w:rsidR="001075A9">
        <w:rPr>
          <w:rFonts w:cstheme="minorHAnsi"/>
          <w:sz w:val="20"/>
          <w:szCs w:val="20"/>
        </w:rPr>
        <w:t>4</w:t>
      </w:r>
      <w:r w:rsidRPr="00F147E1">
        <w:rPr>
          <w:rFonts w:cstheme="minorHAnsi"/>
          <w:sz w:val="20"/>
          <w:szCs w:val="20"/>
        </w:rPr>
        <w:t>.</w:t>
      </w:r>
    </w:p>
    <w:p w14:paraId="339F082F" w14:textId="77777777" w:rsidR="00B5109A" w:rsidRPr="00B01B2B" w:rsidRDefault="0055367A" w:rsidP="00B01B2B">
      <w:pPr>
        <w:pStyle w:val="Akapitzlist"/>
        <w:numPr>
          <w:ilvl w:val="3"/>
          <w:numId w:val="21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F147E1">
        <w:rPr>
          <w:sz w:val="20"/>
          <w:szCs w:val="20"/>
        </w:rPr>
        <w:t xml:space="preserve">Strony zobowiązują się do realizacji obowiązków wynikających z </w:t>
      </w:r>
      <w:r w:rsidR="00C77859">
        <w:rPr>
          <w:sz w:val="20"/>
          <w:szCs w:val="20"/>
        </w:rPr>
        <w:t>P</w:t>
      </w:r>
      <w:r w:rsidR="00D6209F" w:rsidRPr="00F147E1">
        <w:rPr>
          <w:sz w:val="20"/>
          <w:szCs w:val="20"/>
        </w:rPr>
        <w:t>orozumienia zgodnie z </w:t>
      </w:r>
      <w:r w:rsidRPr="00F147E1">
        <w:rPr>
          <w:sz w:val="20"/>
          <w:szCs w:val="20"/>
        </w:rPr>
        <w:t>przepisami prawa powszechnie obowiązującego</w:t>
      </w:r>
      <w:r w:rsidR="00CB77CA" w:rsidRPr="00F147E1">
        <w:rPr>
          <w:sz w:val="20"/>
          <w:szCs w:val="20"/>
        </w:rPr>
        <w:t xml:space="preserve"> oraz </w:t>
      </w:r>
      <w:r w:rsidR="002B7A45" w:rsidRPr="00F147E1">
        <w:rPr>
          <w:sz w:val="20"/>
          <w:szCs w:val="20"/>
        </w:rPr>
        <w:t>Program</w:t>
      </w:r>
      <w:r w:rsidR="002B7A45">
        <w:rPr>
          <w:sz w:val="20"/>
          <w:szCs w:val="20"/>
        </w:rPr>
        <w:t>em</w:t>
      </w:r>
      <w:r w:rsidRPr="00F147E1">
        <w:rPr>
          <w:sz w:val="20"/>
          <w:szCs w:val="20"/>
        </w:rPr>
        <w:t>.</w:t>
      </w:r>
    </w:p>
    <w:p w14:paraId="7709CAAA" w14:textId="77777777" w:rsidR="005B53B0" w:rsidRPr="00B01B2B" w:rsidRDefault="005B53B0" w:rsidP="00B01B2B">
      <w:pPr>
        <w:pStyle w:val="Akapitzlist"/>
        <w:numPr>
          <w:ilvl w:val="3"/>
          <w:numId w:val="21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B01B2B">
        <w:rPr>
          <w:sz w:val="20"/>
          <w:szCs w:val="20"/>
        </w:rPr>
        <w:t>Informacje udzielone Wnioskodawcom przez przedstawicieli Gminy nie stanowią oficjalnego stanowiska WFOŚiGW i nie mogą stanowić podstawy do formułowania jakichkolwiek roszczeń, w tym w szczególności ze strony Wnioskodawców w ramach Programu</w:t>
      </w:r>
      <w:r w:rsidR="003F2CFC">
        <w:rPr>
          <w:sz w:val="20"/>
          <w:szCs w:val="20"/>
        </w:rPr>
        <w:t xml:space="preserve"> </w:t>
      </w:r>
      <w:r w:rsidR="003F2CFC" w:rsidRPr="00EA7D1D">
        <w:rPr>
          <w:sz w:val="20"/>
          <w:szCs w:val="20"/>
        </w:rPr>
        <w:t>stawianych NFOŚiGW lub WFOŚiGW</w:t>
      </w:r>
      <w:r w:rsidRPr="00B01B2B">
        <w:rPr>
          <w:sz w:val="20"/>
          <w:szCs w:val="20"/>
        </w:rPr>
        <w:t>, a także nie stanowią oferty w rozumieniu prawa polskiego.</w:t>
      </w:r>
    </w:p>
    <w:p w14:paraId="4DB0C28F" w14:textId="77777777" w:rsidR="0055367A" w:rsidRPr="002B7A45" w:rsidRDefault="002B7A45" w:rsidP="00B01B2B">
      <w:pPr>
        <w:pStyle w:val="Akapitzlist"/>
        <w:numPr>
          <w:ilvl w:val="3"/>
          <w:numId w:val="21"/>
        </w:numPr>
        <w:spacing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Każ</w:t>
      </w:r>
      <w:r w:rsidRPr="00A51C43">
        <w:rPr>
          <w:sz w:val="20"/>
          <w:szCs w:val="20"/>
        </w:rPr>
        <w:t>da ze Stron ponosi odpowiedzialność za realizację swoich zadań określonych w § 2</w:t>
      </w:r>
      <w:r w:rsidR="003F2CFC">
        <w:rPr>
          <w:sz w:val="20"/>
          <w:szCs w:val="20"/>
        </w:rPr>
        <w:t xml:space="preserve"> </w:t>
      </w:r>
      <w:r w:rsidR="00F0353B">
        <w:rPr>
          <w:sz w:val="20"/>
          <w:szCs w:val="20"/>
        </w:rPr>
        <w:t>P</w:t>
      </w:r>
      <w:r w:rsidR="003F2CFC">
        <w:rPr>
          <w:sz w:val="20"/>
          <w:szCs w:val="20"/>
        </w:rPr>
        <w:t>orozumienia</w:t>
      </w:r>
      <w:r w:rsidR="00AA7B44">
        <w:rPr>
          <w:sz w:val="20"/>
          <w:szCs w:val="20"/>
        </w:rPr>
        <w:t>.</w:t>
      </w:r>
    </w:p>
    <w:p w14:paraId="1124C9E2" w14:textId="1CFA82AF" w:rsidR="003816B2" w:rsidRPr="00750424" w:rsidRDefault="0055367A" w:rsidP="00B01B2B">
      <w:pPr>
        <w:pStyle w:val="Akapitzlist"/>
        <w:numPr>
          <w:ilvl w:val="3"/>
          <w:numId w:val="21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B01B2B">
        <w:rPr>
          <w:sz w:val="20"/>
          <w:szCs w:val="20"/>
        </w:rPr>
        <w:lastRenderedPageBreak/>
        <w:t xml:space="preserve">Każda ze Stron pokrywa we własnym zakresie koszty realizacji swoich obowiązków wynikających z  </w:t>
      </w:r>
      <w:r w:rsidR="005B53B0">
        <w:rPr>
          <w:sz w:val="20"/>
          <w:szCs w:val="20"/>
        </w:rPr>
        <w:t>P</w:t>
      </w:r>
      <w:r w:rsidR="005B53B0" w:rsidRPr="00B01B2B">
        <w:rPr>
          <w:sz w:val="20"/>
          <w:szCs w:val="20"/>
        </w:rPr>
        <w:t>orozumienia</w:t>
      </w:r>
      <w:r w:rsidR="002274AA" w:rsidRPr="00B01B2B">
        <w:rPr>
          <w:sz w:val="20"/>
          <w:szCs w:val="20"/>
        </w:rPr>
        <w:t>, z zastrzeżeniem postanowie</w:t>
      </w:r>
      <w:r w:rsidR="005822F2" w:rsidRPr="00B01B2B">
        <w:rPr>
          <w:sz w:val="20"/>
          <w:szCs w:val="20"/>
        </w:rPr>
        <w:t xml:space="preserve">ń </w:t>
      </w:r>
      <w:r w:rsidR="005822F2" w:rsidRPr="00B01B2B">
        <w:rPr>
          <w:rFonts w:cstheme="minorHAnsi"/>
          <w:sz w:val="20"/>
          <w:szCs w:val="20"/>
        </w:rPr>
        <w:t>§ 3</w:t>
      </w:r>
      <w:r w:rsidR="003816B2" w:rsidRPr="00B01B2B">
        <w:rPr>
          <w:rFonts w:cstheme="minorHAnsi"/>
          <w:sz w:val="20"/>
          <w:szCs w:val="20"/>
        </w:rPr>
        <w:t>.</w:t>
      </w:r>
    </w:p>
    <w:p w14:paraId="517434FC" w14:textId="0D0C76AB" w:rsidR="00750424" w:rsidRPr="00B01B2B" w:rsidRDefault="00750424" w:rsidP="00B01B2B">
      <w:pPr>
        <w:pStyle w:val="Akapitzlist"/>
        <w:numPr>
          <w:ilvl w:val="3"/>
          <w:numId w:val="21"/>
        </w:numPr>
        <w:spacing w:line="240" w:lineRule="auto"/>
        <w:ind w:left="567" w:hanging="567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Gmina przyjmuje do wiadomości i wyraża zgodę, że wysokość przekazanych środków na realizację niniejszego porozumienia wynika z zawartej pomiędzy NFOŚiGW a WFOŚiGW umowy udostępnienia środków z przeznaczeniem na pokrycie kosztów obsługi zadań związanych z realizacją przedsięwzięć dofinansowanych w formie dotacji w ramach wdrażania Programu oraz tworzeniem warunków do wdrażania Programu, natomiast roczna wysokość kosztów zadań realizowanych przez gminy nie może przekroczyć kwoty środków NFOŚiGW udostępnionych WFOŚiGW w danym roku.</w:t>
      </w:r>
    </w:p>
    <w:p w14:paraId="4B61A616" w14:textId="77777777" w:rsidR="003816B2" w:rsidRDefault="003816B2" w:rsidP="00B01B2B">
      <w:pPr>
        <w:pStyle w:val="Akapitzlist"/>
        <w:spacing w:line="240" w:lineRule="auto"/>
        <w:ind w:left="567"/>
        <w:jc w:val="both"/>
        <w:rPr>
          <w:rFonts w:cstheme="minorHAnsi"/>
          <w:sz w:val="20"/>
          <w:szCs w:val="20"/>
        </w:rPr>
      </w:pPr>
    </w:p>
    <w:p w14:paraId="7C2D82AA" w14:textId="77777777" w:rsidR="003816B2" w:rsidRDefault="003816B2" w:rsidP="00B01B2B">
      <w:pPr>
        <w:pStyle w:val="Akapitzlist"/>
        <w:spacing w:line="240" w:lineRule="auto"/>
        <w:ind w:left="0"/>
        <w:jc w:val="center"/>
        <w:rPr>
          <w:rFonts w:cstheme="minorHAnsi"/>
          <w:sz w:val="20"/>
          <w:szCs w:val="20"/>
        </w:rPr>
      </w:pPr>
      <w:r w:rsidRPr="00F147E1">
        <w:rPr>
          <w:rFonts w:cstheme="minorHAnsi"/>
          <w:sz w:val="20"/>
          <w:szCs w:val="20"/>
        </w:rPr>
        <w:t>§</w:t>
      </w:r>
      <w:r>
        <w:rPr>
          <w:rFonts w:cstheme="minorHAnsi"/>
          <w:sz w:val="20"/>
          <w:szCs w:val="20"/>
        </w:rPr>
        <w:t xml:space="preserve"> 5.</w:t>
      </w:r>
    </w:p>
    <w:p w14:paraId="78FAAA71" w14:textId="77777777" w:rsidR="003816B2" w:rsidRDefault="003816B2" w:rsidP="00B01B2B">
      <w:pPr>
        <w:pStyle w:val="Akapitzlist"/>
        <w:spacing w:line="240" w:lineRule="auto"/>
        <w:ind w:left="0"/>
        <w:jc w:val="center"/>
        <w:rPr>
          <w:rFonts w:cstheme="minorHAnsi"/>
          <w:sz w:val="20"/>
          <w:szCs w:val="20"/>
        </w:rPr>
      </w:pPr>
    </w:p>
    <w:p w14:paraId="4369A677" w14:textId="77777777" w:rsidR="003816B2" w:rsidRPr="00B01B2B" w:rsidRDefault="003D6450" w:rsidP="00B01B2B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B01B2B">
        <w:rPr>
          <w:rFonts w:cstheme="minorHAnsi"/>
          <w:sz w:val="20"/>
          <w:szCs w:val="20"/>
        </w:rPr>
        <w:t xml:space="preserve">Porozumienie zawarto na czas realizacji Programu, tj. na lata </w:t>
      </w:r>
      <w:r w:rsidR="00367A70" w:rsidRPr="00B01B2B">
        <w:rPr>
          <w:rFonts w:cstheme="minorHAnsi"/>
          <w:sz w:val="20"/>
          <w:szCs w:val="20"/>
        </w:rPr>
        <w:t xml:space="preserve">2020 - 2029 </w:t>
      </w:r>
      <w:r w:rsidRPr="00B01B2B">
        <w:rPr>
          <w:rFonts w:cstheme="minorHAnsi"/>
          <w:sz w:val="20"/>
          <w:szCs w:val="20"/>
        </w:rPr>
        <w:t xml:space="preserve">i wchodzi w życie z dniem jego </w:t>
      </w:r>
      <w:r w:rsidR="003816B2" w:rsidRPr="00B01B2B">
        <w:rPr>
          <w:rFonts w:cstheme="minorHAnsi"/>
          <w:sz w:val="20"/>
          <w:szCs w:val="20"/>
        </w:rPr>
        <w:t>podpisania przez ostatnią ze Stron</w:t>
      </w:r>
      <w:r w:rsidRPr="00B01B2B">
        <w:rPr>
          <w:rFonts w:cstheme="minorHAnsi"/>
          <w:sz w:val="20"/>
          <w:szCs w:val="20"/>
        </w:rPr>
        <w:t>.</w:t>
      </w:r>
    </w:p>
    <w:p w14:paraId="4723EEFC" w14:textId="77777777" w:rsidR="005B53B0" w:rsidRDefault="003D6450" w:rsidP="00B01B2B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B01B2B">
        <w:rPr>
          <w:rFonts w:cstheme="minorHAnsi"/>
          <w:sz w:val="20"/>
          <w:szCs w:val="20"/>
        </w:rPr>
        <w:t>Porozumienie może zostać wypowiedziane przez każdą ze stron za trzymiesięcznym okresem wypowiedzenia</w:t>
      </w:r>
      <w:r w:rsidR="003B212A" w:rsidRPr="00B01B2B">
        <w:rPr>
          <w:rFonts w:cstheme="minorHAnsi"/>
          <w:sz w:val="20"/>
          <w:szCs w:val="20"/>
        </w:rPr>
        <w:t>.</w:t>
      </w:r>
    </w:p>
    <w:p w14:paraId="48940586" w14:textId="77777777" w:rsidR="003816B2" w:rsidRPr="00B01B2B" w:rsidRDefault="005B53B0" w:rsidP="00B01B2B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B01B2B">
        <w:rPr>
          <w:sz w:val="20"/>
          <w:szCs w:val="20"/>
        </w:rPr>
        <w:t xml:space="preserve">Z ważnych powodów </w:t>
      </w:r>
      <w:r w:rsidR="00C77859">
        <w:rPr>
          <w:sz w:val="20"/>
          <w:szCs w:val="20"/>
        </w:rPr>
        <w:t xml:space="preserve">Strony Porozumienia </w:t>
      </w:r>
      <w:r>
        <w:rPr>
          <w:sz w:val="20"/>
          <w:szCs w:val="20"/>
        </w:rPr>
        <w:t>mo</w:t>
      </w:r>
      <w:r w:rsidR="00C77859">
        <w:rPr>
          <w:sz w:val="20"/>
          <w:szCs w:val="20"/>
        </w:rPr>
        <w:t>gą</w:t>
      </w:r>
      <w:r w:rsidRPr="00B01B2B">
        <w:rPr>
          <w:sz w:val="20"/>
          <w:szCs w:val="20"/>
        </w:rPr>
        <w:t xml:space="preserve"> wypowiedzieć Porozumienie ze skutkiem natychmiastowym. </w:t>
      </w:r>
    </w:p>
    <w:p w14:paraId="71A4C68F" w14:textId="77777777" w:rsidR="003816B2" w:rsidRPr="00B01B2B" w:rsidRDefault="003D6450" w:rsidP="00B01B2B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B01B2B">
        <w:rPr>
          <w:rFonts w:cstheme="minorHAnsi"/>
          <w:sz w:val="20"/>
          <w:szCs w:val="20"/>
        </w:rPr>
        <w:t xml:space="preserve">Wypowiedzenie </w:t>
      </w:r>
      <w:r w:rsidR="00CB08B4">
        <w:rPr>
          <w:rFonts w:cstheme="minorHAnsi"/>
          <w:sz w:val="20"/>
          <w:szCs w:val="20"/>
        </w:rPr>
        <w:t>P</w:t>
      </w:r>
      <w:r w:rsidR="00CB08B4" w:rsidRPr="00B01B2B">
        <w:rPr>
          <w:rFonts w:cstheme="minorHAnsi"/>
          <w:sz w:val="20"/>
          <w:szCs w:val="20"/>
        </w:rPr>
        <w:t xml:space="preserve">orozumienia </w:t>
      </w:r>
      <w:r w:rsidRPr="00B01B2B">
        <w:rPr>
          <w:rFonts w:cstheme="minorHAnsi"/>
          <w:sz w:val="20"/>
          <w:szCs w:val="20"/>
        </w:rPr>
        <w:t>wymaga formy pisemnej</w:t>
      </w:r>
      <w:r w:rsidR="0055367A" w:rsidRPr="00B01B2B">
        <w:rPr>
          <w:rFonts w:cstheme="minorHAnsi"/>
          <w:sz w:val="20"/>
          <w:szCs w:val="20"/>
        </w:rPr>
        <w:t xml:space="preserve"> pod rygorem nieważności</w:t>
      </w:r>
      <w:r w:rsidRPr="00B01B2B">
        <w:rPr>
          <w:rFonts w:cstheme="minorHAnsi"/>
          <w:sz w:val="20"/>
          <w:szCs w:val="20"/>
        </w:rPr>
        <w:t>.</w:t>
      </w:r>
      <w:r w:rsidR="00CB08B4">
        <w:rPr>
          <w:rFonts w:cstheme="minorHAnsi"/>
          <w:sz w:val="20"/>
          <w:szCs w:val="20"/>
        </w:rPr>
        <w:t xml:space="preserve"> Wypowiedzenie porozumienia w trybie, o którym mowa w ust. 3 wymaga uzasadnienia.</w:t>
      </w:r>
    </w:p>
    <w:p w14:paraId="596256D5" w14:textId="77777777" w:rsidR="00260ADE" w:rsidRDefault="00260ADE" w:rsidP="00B01B2B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B01B2B">
        <w:rPr>
          <w:sz w:val="20"/>
          <w:szCs w:val="20"/>
        </w:rPr>
        <w:t xml:space="preserve">W przypadku rozwiązania </w:t>
      </w:r>
      <w:r w:rsidR="00C05CBE">
        <w:rPr>
          <w:sz w:val="20"/>
          <w:szCs w:val="20"/>
        </w:rPr>
        <w:t>P</w:t>
      </w:r>
      <w:r w:rsidR="00C05CBE" w:rsidRPr="00B01B2B">
        <w:rPr>
          <w:sz w:val="20"/>
          <w:szCs w:val="20"/>
        </w:rPr>
        <w:t xml:space="preserve">orozumienia </w:t>
      </w:r>
      <w:r w:rsidRPr="00B01B2B">
        <w:rPr>
          <w:sz w:val="20"/>
          <w:szCs w:val="20"/>
        </w:rPr>
        <w:t xml:space="preserve">Gmina zobowiązuje się do przekazania otrzymanych wniosków </w:t>
      </w:r>
      <w:r w:rsidR="00CB08B4">
        <w:rPr>
          <w:sz w:val="20"/>
          <w:szCs w:val="20"/>
        </w:rPr>
        <w:br/>
      </w:r>
      <w:r w:rsidRPr="00B01B2B">
        <w:rPr>
          <w:sz w:val="20"/>
          <w:szCs w:val="20"/>
        </w:rPr>
        <w:t>o dofinansowanie najpóźniej w terminie</w:t>
      </w:r>
      <w:r w:rsidR="00F347CB">
        <w:rPr>
          <w:sz w:val="20"/>
          <w:szCs w:val="20"/>
        </w:rPr>
        <w:t xml:space="preserve"> 5 </w:t>
      </w:r>
      <w:r w:rsidRPr="00B01B2B">
        <w:rPr>
          <w:sz w:val="20"/>
          <w:szCs w:val="20"/>
        </w:rPr>
        <w:t xml:space="preserve"> dni </w:t>
      </w:r>
      <w:r w:rsidR="00F347CB">
        <w:rPr>
          <w:sz w:val="20"/>
          <w:szCs w:val="20"/>
        </w:rPr>
        <w:t xml:space="preserve">roboczych </w:t>
      </w:r>
      <w:r w:rsidRPr="00B01B2B">
        <w:rPr>
          <w:sz w:val="20"/>
          <w:szCs w:val="20"/>
        </w:rPr>
        <w:t>od daty rozwiązania porozumienia.</w:t>
      </w:r>
      <w:r w:rsidR="007A3EED" w:rsidRPr="00B01B2B">
        <w:rPr>
          <w:sz w:val="20"/>
          <w:szCs w:val="20"/>
        </w:rPr>
        <w:t xml:space="preserve"> </w:t>
      </w:r>
    </w:p>
    <w:p w14:paraId="2CA9FF06" w14:textId="77777777" w:rsidR="00041B19" w:rsidRPr="00041B19" w:rsidRDefault="00C05CBE" w:rsidP="00B01B2B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W przypadku rozwiązania Porozumienia</w:t>
      </w:r>
      <w:r w:rsidR="0090670C">
        <w:rPr>
          <w:sz w:val="20"/>
          <w:szCs w:val="20"/>
        </w:rPr>
        <w:t xml:space="preserve"> </w:t>
      </w:r>
      <w:r>
        <w:rPr>
          <w:sz w:val="20"/>
          <w:szCs w:val="20"/>
        </w:rPr>
        <w:t>WFOŚiGW</w:t>
      </w:r>
      <w:r w:rsidR="009F38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dokona wypłaty środków Gminie </w:t>
      </w:r>
      <w:r>
        <w:rPr>
          <w:rFonts w:cstheme="minorHAnsi"/>
          <w:sz w:val="20"/>
          <w:szCs w:val="20"/>
        </w:rPr>
        <w:t xml:space="preserve">za złożone </w:t>
      </w:r>
      <w:r w:rsidR="009E3E73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WFOŚiGW</w:t>
      </w:r>
      <w:r w:rsidR="0090670C">
        <w:rPr>
          <w:rFonts w:cstheme="minorHAnsi"/>
          <w:sz w:val="20"/>
          <w:szCs w:val="20"/>
        </w:rPr>
        <w:t>,</w:t>
      </w:r>
      <w:r w:rsidR="009E3E73">
        <w:rPr>
          <w:rFonts w:cstheme="minorHAnsi"/>
          <w:sz w:val="20"/>
          <w:szCs w:val="20"/>
        </w:rPr>
        <w:t xml:space="preserve"> po rozwiązaniu Porozumienia</w:t>
      </w:r>
      <w:r w:rsidR="0090670C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wnioski o podwyższony poziom dofinansowania</w:t>
      </w:r>
      <w:r w:rsidR="009E3E73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zawierając</w:t>
      </w:r>
      <w:r w:rsidR="00C77859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Zaświadczenie wydane przez Gminę w trakcie trwania Porozumienia</w:t>
      </w:r>
      <w:r w:rsidR="00D0104F">
        <w:rPr>
          <w:rFonts w:cstheme="minorHAnsi"/>
          <w:sz w:val="20"/>
          <w:szCs w:val="20"/>
        </w:rPr>
        <w:t xml:space="preserve"> po zakończeniu kwartału w którym zostało ono rozwiązane zgodnie z</w:t>
      </w:r>
      <w:r w:rsidR="005B53B0">
        <w:rPr>
          <w:rFonts w:cstheme="minorHAnsi"/>
          <w:sz w:val="20"/>
          <w:szCs w:val="20"/>
        </w:rPr>
        <w:t xml:space="preserve"> </w:t>
      </w:r>
      <w:r w:rsidR="00D0104F">
        <w:rPr>
          <w:rFonts w:cstheme="minorHAnsi"/>
          <w:sz w:val="20"/>
          <w:szCs w:val="20"/>
        </w:rPr>
        <w:t xml:space="preserve">postanowieniami w </w:t>
      </w:r>
      <w:r w:rsidR="005B53B0" w:rsidRPr="00F147E1">
        <w:rPr>
          <w:rFonts w:cstheme="minorHAnsi"/>
          <w:sz w:val="20"/>
          <w:szCs w:val="20"/>
        </w:rPr>
        <w:t>§</w:t>
      </w:r>
      <w:r w:rsidR="005B53B0">
        <w:rPr>
          <w:rFonts w:cstheme="minorHAnsi"/>
          <w:sz w:val="20"/>
          <w:szCs w:val="20"/>
        </w:rPr>
        <w:t xml:space="preserve"> 3.</w:t>
      </w:r>
      <w:r>
        <w:rPr>
          <w:rFonts w:cstheme="minorHAnsi"/>
          <w:sz w:val="20"/>
          <w:szCs w:val="20"/>
        </w:rPr>
        <w:t xml:space="preserve"> </w:t>
      </w:r>
    </w:p>
    <w:p w14:paraId="16798058" w14:textId="3ED3A8B7" w:rsidR="002B7A45" w:rsidRPr="0046534F" w:rsidRDefault="00C05CBE" w:rsidP="0046534F">
      <w:pPr>
        <w:pStyle w:val="Akapitzlist"/>
        <w:numPr>
          <w:ilvl w:val="0"/>
          <w:numId w:val="24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AD3D70">
        <w:rPr>
          <w:rFonts w:cstheme="minorHAnsi"/>
          <w:sz w:val="20"/>
          <w:szCs w:val="20"/>
        </w:rPr>
        <w:t xml:space="preserve"> </w:t>
      </w:r>
      <w:r w:rsidR="00041B19" w:rsidRPr="00AD3D70">
        <w:rPr>
          <w:sz w:val="20"/>
          <w:szCs w:val="20"/>
        </w:rPr>
        <w:t>W przypadku stwierdzenia przez WFOŚiGW nieprawidłowego wykorzystania przez Gminę udostępnionych środków, Gmina zobowiązana jest do zwrotu WFOŚiGW przekazanych środków wraz z odsetkami ustawowymi liczonymi od następnego dnia po dniu przekazania środków. Gmina przekaże do WFOŚiGW należne środki w terminie nie dłuższym niż 7 dni roboczych od dnia doręczenia wezwania przez WFOŚiGW do zwrotu środków.</w:t>
      </w:r>
    </w:p>
    <w:p w14:paraId="4E3D5AC1" w14:textId="77777777" w:rsidR="00565C70" w:rsidRPr="00F147E1" w:rsidRDefault="003D6450" w:rsidP="0095189A">
      <w:pPr>
        <w:spacing w:line="240" w:lineRule="auto"/>
        <w:jc w:val="center"/>
        <w:rPr>
          <w:sz w:val="20"/>
          <w:szCs w:val="20"/>
        </w:rPr>
      </w:pPr>
      <w:r w:rsidRPr="00F147E1">
        <w:rPr>
          <w:rFonts w:cstheme="minorHAnsi"/>
          <w:sz w:val="20"/>
          <w:szCs w:val="20"/>
        </w:rPr>
        <w:t xml:space="preserve">§ </w:t>
      </w:r>
      <w:r w:rsidR="001075A9">
        <w:rPr>
          <w:rFonts w:cstheme="minorHAnsi"/>
          <w:sz w:val="20"/>
          <w:szCs w:val="20"/>
        </w:rPr>
        <w:t>6</w:t>
      </w:r>
      <w:r w:rsidRPr="00F147E1">
        <w:rPr>
          <w:rFonts w:cstheme="minorHAnsi"/>
          <w:sz w:val="20"/>
          <w:szCs w:val="20"/>
        </w:rPr>
        <w:t>.</w:t>
      </w:r>
    </w:p>
    <w:p w14:paraId="22CF6D17" w14:textId="77777777" w:rsidR="00D67B21" w:rsidRPr="00F147E1" w:rsidRDefault="00D67B21" w:rsidP="00C77859">
      <w:pPr>
        <w:pStyle w:val="Tekstpodstawowy"/>
        <w:numPr>
          <w:ilvl w:val="0"/>
          <w:numId w:val="9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F147E1">
        <w:rPr>
          <w:rFonts w:ascii="Calibri" w:hAnsi="Calibri"/>
          <w:sz w:val="20"/>
          <w:szCs w:val="20"/>
        </w:rPr>
        <w:t xml:space="preserve">Strony </w:t>
      </w:r>
      <w:r w:rsidR="00F0353B">
        <w:rPr>
          <w:rFonts w:ascii="Calibri" w:hAnsi="Calibri"/>
          <w:sz w:val="20"/>
          <w:szCs w:val="20"/>
        </w:rPr>
        <w:t xml:space="preserve">realizując niniejsze Porozumienie </w:t>
      </w:r>
      <w:r w:rsidRPr="00F147E1">
        <w:rPr>
          <w:rFonts w:ascii="Calibri" w:hAnsi="Calibri"/>
          <w:sz w:val="20"/>
          <w:szCs w:val="20"/>
        </w:rPr>
        <w:t>zobowiązują się do przestrzegania zapisów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</w:t>
      </w:r>
      <w:r w:rsidR="00C439B4" w:rsidRPr="00F147E1">
        <w:rPr>
          <w:rFonts w:ascii="Calibri" w:hAnsi="Calibri"/>
          <w:sz w:val="20"/>
          <w:szCs w:val="20"/>
        </w:rPr>
        <w:t>)</w:t>
      </w:r>
      <w:r w:rsidRPr="00F147E1">
        <w:rPr>
          <w:rFonts w:ascii="Calibri" w:hAnsi="Calibri"/>
          <w:sz w:val="20"/>
          <w:szCs w:val="20"/>
        </w:rPr>
        <w:t>, a także ustawy z dnia 10 maja 2018 r. o ochronie danych osobowych (Dz. U. z 201</w:t>
      </w:r>
      <w:r w:rsidR="00DA113D" w:rsidRPr="00F147E1">
        <w:rPr>
          <w:rFonts w:ascii="Calibri" w:hAnsi="Calibri"/>
          <w:sz w:val="20"/>
          <w:szCs w:val="20"/>
        </w:rPr>
        <w:t>9</w:t>
      </w:r>
      <w:r w:rsidRPr="00F147E1">
        <w:rPr>
          <w:rFonts w:ascii="Calibri" w:hAnsi="Calibri"/>
          <w:sz w:val="20"/>
          <w:szCs w:val="20"/>
        </w:rPr>
        <w:t xml:space="preserve"> r. poz. 1</w:t>
      </w:r>
      <w:r w:rsidR="00DA113D" w:rsidRPr="00F147E1">
        <w:rPr>
          <w:rFonts w:ascii="Calibri" w:hAnsi="Calibri"/>
          <w:sz w:val="20"/>
          <w:szCs w:val="20"/>
        </w:rPr>
        <w:t>781</w:t>
      </w:r>
      <w:r w:rsidRPr="00F147E1">
        <w:rPr>
          <w:rFonts w:ascii="Calibri" w:hAnsi="Calibri"/>
          <w:sz w:val="20"/>
          <w:szCs w:val="20"/>
        </w:rPr>
        <w:t>).</w:t>
      </w:r>
    </w:p>
    <w:p w14:paraId="2372E54F" w14:textId="73727E51" w:rsidR="00D67B21" w:rsidRPr="0046534F" w:rsidRDefault="00D67B21" w:rsidP="0046534F">
      <w:pPr>
        <w:pStyle w:val="Tekstpodstawowy"/>
        <w:numPr>
          <w:ilvl w:val="0"/>
          <w:numId w:val="9"/>
        </w:numPr>
        <w:tabs>
          <w:tab w:val="clear" w:pos="360"/>
          <w:tab w:val="num" w:pos="567"/>
        </w:tabs>
        <w:spacing w:after="0" w:line="240" w:lineRule="auto"/>
        <w:ind w:left="641" w:hanging="641"/>
        <w:jc w:val="both"/>
        <w:rPr>
          <w:rFonts w:ascii="Calibri" w:hAnsi="Calibri"/>
          <w:sz w:val="20"/>
          <w:szCs w:val="20"/>
        </w:rPr>
      </w:pPr>
      <w:r w:rsidRPr="00F147E1">
        <w:rPr>
          <w:rFonts w:ascii="Calibri" w:hAnsi="Calibri"/>
          <w:sz w:val="20"/>
          <w:szCs w:val="20"/>
        </w:rPr>
        <w:t>Powierzenie przetwarzania danych osobowych zostanie zrealizowane w drodze odrębnego porozumienia.</w:t>
      </w:r>
    </w:p>
    <w:p w14:paraId="09D3C5F8" w14:textId="77777777" w:rsidR="00C77859" w:rsidRDefault="00C77859" w:rsidP="00B01B2B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  <w:r w:rsidRPr="00C77859">
        <w:rPr>
          <w:rFonts w:cstheme="minorHAnsi"/>
          <w:sz w:val="20"/>
          <w:szCs w:val="20"/>
        </w:rPr>
        <w:t>§ 7</w:t>
      </w:r>
    </w:p>
    <w:p w14:paraId="1C5E6C66" w14:textId="77777777" w:rsidR="00C77859" w:rsidRDefault="00C77859" w:rsidP="00B01B2B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</w:p>
    <w:p w14:paraId="6D714C75" w14:textId="77777777" w:rsidR="00C77859" w:rsidRPr="00C77859" w:rsidRDefault="00C77859" w:rsidP="00C77859">
      <w:pPr>
        <w:numPr>
          <w:ilvl w:val="0"/>
          <w:numId w:val="2"/>
        </w:numPr>
        <w:spacing w:line="240" w:lineRule="auto"/>
        <w:ind w:left="567" w:hanging="567"/>
        <w:contextualSpacing/>
        <w:jc w:val="both"/>
        <w:rPr>
          <w:rFonts w:cstheme="minorHAnsi"/>
          <w:sz w:val="20"/>
          <w:szCs w:val="20"/>
        </w:rPr>
      </w:pPr>
      <w:r w:rsidRPr="00C77859">
        <w:rPr>
          <w:rFonts w:cstheme="minorHAnsi"/>
          <w:sz w:val="20"/>
          <w:szCs w:val="20"/>
        </w:rPr>
        <w:t>Porozumienie sporządzono w dwóch jednobrzmiących egzemplarzach, po jednym dla każdej ze Stron.</w:t>
      </w:r>
    </w:p>
    <w:p w14:paraId="2E8F28AE" w14:textId="77777777" w:rsidR="00C77859" w:rsidRPr="00C77859" w:rsidRDefault="00C77859" w:rsidP="00C77859">
      <w:pPr>
        <w:numPr>
          <w:ilvl w:val="0"/>
          <w:numId w:val="2"/>
        </w:numPr>
        <w:spacing w:line="240" w:lineRule="auto"/>
        <w:ind w:left="567" w:hanging="567"/>
        <w:contextualSpacing/>
        <w:jc w:val="both"/>
        <w:rPr>
          <w:sz w:val="20"/>
          <w:szCs w:val="20"/>
        </w:rPr>
      </w:pPr>
      <w:r w:rsidRPr="00C77859">
        <w:rPr>
          <w:rFonts w:cstheme="minorHAnsi"/>
          <w:sz w:val="20"/>
          <w:szCs w:val="20"/>
        </w:rPr>
        <w:t xml:space="preserve">Zmiany w </w:t>
      </w:r>
      <w:r w:rsidR="00F0353B">
        <w:rPr>
          <w:rFonts w:cstheme="minorHAnsi"/>
          <w:sz w:val="20"/>
          <w:szCs w:val="20"/>
        </w:rPr>
        <w:t>P</w:t>
      </w:r>
      <w:r w:rsidRPr="00C77859">
        <w:rPr>
          <w:rFonts w:cstheme="minorHAnsi"/>
          <w:sz w:val="20"/>
          <w:szCs w:val="20"/>
        </w:rPr>
        <w:t>orozumieniu mogą być wprowadzane w formie pisemnej pod rygorem nieważności.</w:t>
      </w:r>
    </w:p>
    <w:p w14:paraId="45185E92" w14:textId="29454590" w:rsidR="00C77859" w:rsidRDefault="00C77859" w:rsidP="00C77859">
      <w:pPr>
        <w:numPr>
          <w:ilvl w:val="0"/>
          <w:numId w:val="2"/>
        </w:numPr>
        <w:spacing w:line="240" w:lineRule="auto"/>
        <w:ind w:left="567" w:hanging="567"/>
        <w:contextualSpacing/>
        <w:jc w:val="both"/>
        <w:rPr>
          <w:sz w:val="20"/>
          <w:szCs w:val="20"/>
        </w:rPr>
      </w:pPr>
      <w:r w:rsidRPr="00C77859">
        <w:rPr>
          <w:sz w:val="20"/>
          <w:szCs w:val="20"/>
        </w:rPr>
        <w:t>W przypadku, gdyby jakiekolwiek postanowienie</w:t>
      </w:r>
      <w:r w:rsidR="00F0353B">
        <w:rPr>
          <w:sz w:val="20"/>
          <w:szCs w:val="20"/>
        </w:rPr>
        <w:t xml:space="preserve"> niniejszego</w:t>
      </w:r>
      <w:r w:rsidRPr="00C77859">
        <w:rPr>
          <w:sz w:val="20"/>
          <w:szCs w:val="20"/>
        </w:rPr>
        <w:t xml:space="preserve"> </w:t>
      </w:r>
      <w:r w:rsidR="00F0353B">
        <w:rPr>
          <w:sz w:val="20"/>
          <w:szCs w:val="20"/>
        </w:rPr>
        <w:t>P</w:t>
      </w:r>
      <w:r w:rsidRPr="00C77859">
        <w:rPr>
          <w:sz w:val="20"/>
          <w:szCs w:val="20"/>
        </w:rPr>
        <w:t>orozumienia okazało się nieważne albo bezskuteczne, nie wpływa to na ważność i skuteczność pozostałych jego postanowień.</w:t>
      </w:r>
    </w:p>
    <w:p w14:paraId="618A5FD4" w14:textId="00024776" w:rsidR="00C32F62" w:rsidRPr="00C77859" w:rsidRDefault="00C32F62" w:rsidP="00C77859">
      <w:pPr>
        <w:numPr>
          <w:ilvl w:val="0"/>
          <w:numId w:val="2"/>
        </w:numPr>
        <w:spacing w:line="240" w:lineRule="auto"/>
        <w:ind w:left="567" w:hanging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Wszelkie spory wynikające z niniejszego Porozumienia rozpatrywane będą </w:t>
      </w:r>
      <w:r w:rsidR="00750424">
        <w:rPr>
          <w:sz w:val="20"/>
          <w:szCs w:val="20"/>
        </w:rPr>
        <w:t>przez właściwy miejscowo Sąd wedle siedziby WFOŚiGW.</w:t>
      </w:r>
    </w:p>
    <w:p w14:paraId="39A280D0" w14:textId="77777777" w:rsidR="0046534F" w:rsidRPr="00C77859" w:rsidRDefault="0046534F" w:rsidP="00C77859">
      <w:pPr>
        <w:spacing w:line="240" w:lineRule="auto"/>
        <w:ind w:left="567"/>
        <w:contextualSpacing/>
        <w:jc w:val="both"/>
        <w:rPr>
          <w:sz w:val="20"/>
          <w:szCs w:val="20"/>
        </w:rPr>
      </w:pPr>
    </w:p>
    <w:p w14:paraId="7FA1F5E1" w14:textId="77777777" w:rsidR="00565C70" w:rsidRPr="00F147E1" w:rsidRDefault="00565C70" w:rsidP="0095189A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565C70" w:rsidRPr="00C2651D" w14:paraId="3637E549" w14:textId="77777777" w:rsidTr="0095189A"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2B007" w14:textId="77777777" w:rsidR="00565C70" w:rsidRPr="00F147E1" w:rsidRDefault="004119F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147E1">
              <w:rPr>
                <w:rFonts w:cstheme="minorHAnsi"/>
                <w:sz w:val="20"/>
                <w:szCs w:val="20"/>
              </w:rPr>
              <w:t>Gmin</w:t>
            </w:r>
            <w:r w:rsidR="00153537" w:rsidRPr="00F147E1">
              <w:rPr>
                <w:rFonts w:cstheme="minorHAnsi"/>
                <w:sz w:val="20"/>
                <w:szCs w:val="20"/>
              </w:rPr>
              <w:t>a</w:t>
            </w:r>
          </w:p>
          <w:p w14:paraId="7C07B69C" w14:textId="77777777" w:rsidR="00565C70" w:rsidRPr="00F147E1" w:rsidRDefault="00565C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EF5761B" w14:textId="77777777" w:rsidR="00565C70" w:rsidRPr="00F147E1" w:rsidRDefault="00565C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D854" w14:textId="77777777" w:rsidR="00565C70" w:rsidRPr="0095189A" w:rsidRDefault="003D6450" w:rsidP="009518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47E1">
              <w:rPr>
                <w:rFonts w:cstheme="minorHAnsi"/>
                <w:sz w:val="20"/>
                <w:szCs w:val="20"/>
              </w:rPr>
              <w:t xml:space="preserve">             WFOŚiGW</w:t>
            </w:r>
          </w:p>
        </w:tc>
      </w:tr>
    </w:tbl>
    <w:p w14:paraId="1963E209" w14:textId="77777777" w:rsidR="00A64782" w:rsidRPr="005D21E4" w:rsidRDefault="00A64782" w:rsidP="0095189A">
      <w:pPr>
        <w:spacing w:line="240" w:lineRule="auto"/>
        <w:rPr>
          <w:sz w:val="20"/>
          <w:szCs w:val="20"/>
        </w:rPr>
      </w:pPr>
    </w:p>
    <w:sectPr w:rsidR="00A64782" w:rsidRPr="005D21E4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A2E4C" w14:textId="77777777" w:rsidR="00BD0CBF" w:rsidRDefault="00BD0CBF" w:rsidP="00E23A61">
      <w:pPr>
        <w:spacing w:after="0" w:line="240" w:lineRule="auto"/>
      </w:pPr>
      <w:r>
        <w:separator/>
      </w:r>
    </w:p>
  </w:endnote>
  <w:endnote w:type="continuationSeparator" w:id="0">
    <w:p w14:paraId="1E8B59A0" w14:textId="77777777" w:rsidR="00BD0CBF" w:rsidRDefault="00BD0CBF" w:rsidP="00E23A61">
      <w:pPr>
        <w:spacing w:after="0" w:line="240" w:lineRule="auto"/>
      </w:pPr>
      <w:r>
        <w:continuationSeparator/>
      </w:r>
    </w:p>
  </w:endnote>
  <w:endnote w:type="continuationNotice" w:id="1">
    <w:p w14:paraId="2DE64CBD" w14:textId="77777777" w:rsidR="00BD0CBF" w:rsidRDefault="00BD0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2559498"/>
      <w:docPartObj>
        <w:docPartGallery w:val="Page Numbers (Bottom of Page)"/>
        <w:docPartUnique/>
      </w:docPartObj>
    </w:sdtPr>
    <w:sdtEndPr/>
    <w:sdtContent>
      <w:p w14:paraId="61844E37" w14:textId="1E16786A" w:rsidR="00C77859" w:rsidRDefault="00C778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F4A">
          <w:rPr>
            <w:noProof/>
          </w:rPr>
          <w:t>1</w:t>
        </w:r>
        <w:r>
          <w:fldChar w:fldCharType="end"/>
        </w:r>
      </w:p>
    </w:sdtContent>
  </w:sdt>
  <w:p w14:paraId="2BB97C95" w14:textId="77777777" w:rsidR="00C77859" w:rsidRDefault="00C77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E45D" w14:textId="77777777" w:rsidR="00BD0CBF" w:rsidRDefault="00BD0CBF" w:rsidP="00E23A61">
      <w:pPr>
        <w:spacing w:after="0" w:line="240" w:lineRule="auto"/>
      </w:pPr>
      <w:r>
        <w:separator/>
      </w:r>
    </w:p>
  </w:footnote>
  <w:footnote w:type="continuationSeparator" w:id="0">
    <w:p w14:paraId="584F14FF" w14:textId="77777777" w:rsidR="00BD0CBF" w:rsidRDefault="00BD0CBF" w:rsidP="00E23A61">
      <w:pPr>
        <w:spacing w:after="0" w:line="240" w:lineRule="auto"/>
      </w:pPr>
      <w:r>
        <w:continuationSeparator/>
      </w:r>
    </w:p>
  </w:footnote>
  <w:footnote w:type="continuationNotice" w:id="1">
    <w:p w14:paraId="39224D3D" w14:textId="77777777" w:rsidR="00BD0CBF" w:rsidRDefault="00BD0C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591"/>
    <w:multiLevelType w:val="multilevel"/>
    <w:tmpl w:val="218427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5123E85"/>
    <w:multiLevelType w:val="hybridMultilevel"/>
    <w:tmpl w:val="E2B01FE8"/>
    <w:lvl w:ilvl="0" w:tplc="04150017">
      <w:start w:val="1"/>
      <w:numFmt w:val="lowerLetter"/>
      <w:lvlText w:val="%1)"/>
      <w:lvlJc w:val="left"/>
      <w:pPr>
        <w:ind w:left="1842" w:hanging="360"/>
      </w:pPr>
    </w:lvl>
    <w:lvl w:ilvl="1" w:tplc="04150019" w:tentative="1">
      <w:start w:val="1"/>
      <w:numFmt w:val="lowerLetter"/>
      <w:lvlText w:val="%2."/>
      <w:lvlJc w:val="left"/>
      <w:pPr>
        <w:ind w:left="2562" w:hanging="360"/>
      </w:pPr>
    </w:lvl>
    <w:lvl w:ilvl="2" w:tplc="0415001B" w:tentative="1">
      <w:start w:val="1"/>
      <w:numFmt w:val="lowerRoman"/>
      <w:lvlText w:val="%3."/>
      <w:lvlJc w:val="right"/>
      <w:pPr>
        <w:ind w:left="3282" w:hanging="180"/>
      </w:pPr>
    </w:lvl>
    <w:lvl w:ilvl="3" w:tplc="0415000F" w:tentative="1">
      <w:start w:val="1"/>
      <w:numFmt w:val="decimal"/>
      <w:lvlText w:val="%4."/>
      <w:lvlJc w:val="left"/>
      <w:pPr>
        <w:ind w:left="4002" w:hanging="360"/>
      </w:pPr>
    </w:lvl>
    <w:lvl w:ilvl="4" w:tplc="04150019" w:tentative="1">
      <w:start w:val="1"/>
      <w:numFmt w:val="lowerLetter"/>
      <w:lvlText w:val="%5."/>
      <w:lvlJc w:val="left"/>
      <w:pPr>
        <w:ind w:left="4722" w:hanging="360"/>
      </w:pPr>
    </w:lvl>
    <w:lvl w:ilvl="5" w:tplc="0415001B" w:tentative="1">
      <w:start w:val="1"/>
      <w:numFmt w:val="lowerRoman"/>
      <w:lvlText w:val="%6."/>
      <w:lvlJc w:val="right"/>
      <w:pPr>
        <w:ind w:left="5442" w:hanging="180"/>
      </w:pPr>
    </w:lvl>
    <w:lvl w:ilvl="6" w:tplc="0415000F" w:tentative="1">
      <w:start w:val="1"/>
      <w:numFmt w:val="decimal"/>
      <w:lvlText w:val="%7."/>
      <w:lvlJc w:val="left"/>
      <w:pPr>
        <w:ind w:left="6162" w:hanging="360"/>
      </w:pPr>
    </w:lvl>
    <w:lvl w:ilvl="7" w:tplc="04150019" w:tentative="1">
      <w:start w:val="1"/>
      <w:numFmt w:val="lowerLetter"/>
      <w:lvlText w:val="%8."/>
      <w:lvlJc w:val="left"/>
      <w:pPr>
        <w:ind w:left="6882" w:hanging="360"/>
      </w:pPr>
    </w:lvl>
    <w:lvl w:ilvl="8" w:tplc="0415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2" w15:restartNumberingAfterBreak="0">
    <w:nsid w:val="0840378F"/>
    <w:multiLevelType w:val="hybridMultilevel"/>
    <w:tmpl w:val="3C9CB71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C14BBF"/>
    <w:multiLevelType w:val="hybridMultilevel"/>
    <w:tmpl w:val="56EE7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1CFB"/>
    <w:multiLevelType w:val="hybridMultilevel"/>
    <w:tmpl w:val="F26E12EE"/>
    <w:lvl w:ilvl="0" w:tplc="C25E0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12A9606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A69C7"/>
    <w:multiLevelType w:val="hybridMultilevel"/>
    <w:tmpl w:val="AA26F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15E0"/>
    <w:multiLevelType w:val="multilevel"/>
    <w:tmpl w:val="E42E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A0F5D43"/>
    <w:multiLevelType w:val="multilevel"/>
    <w:tmpl w:val="CF441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C937C18"/>
    <w:multiLevelType w:val="hybridMultilevel"/>
    <w:tmpl w:val="140699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B84563"/>
    <w:multiLevelType w:val="multilevel"/>
    <w:tmpl w:val="71C29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9387FA8"/>
    <w:multiLevelType w:val="hybridMultilevel"/>
    <w:tmpl w:val="53FA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7463"/>
    <w:multiLevelType w:val="multilevel"/>
    <w:tmpl w:val="F258B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97165F5"/>
    <w:multiLevelType w:val="multilevel"/>
    <w:tmpl w:val="676E6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05E9D"/>
    <w:multiLevelType w:val="hybridMultilevel"/>
    <w:tmpl w:val="E51C1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BC31A0"/>
    <w:multiLevelType w:val="hybridMultilevel"/>
    <w:tmpl w:val="D930A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263A6"/>
    <w:multiLevelType w:val="hybridMultilevel"/>
    <w:tmpl w:val="D2105930"/>
    <w:lvl w:ilvl="0" w:tplc="2AB6102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8B5CFE"/>
    <w:multiLevelType w:val="multilevel"/>
    <w:tmpl w:val="8856B5C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4DBA2B62"/>
    <w:multiLevelType w:val="multilevel"/>
    <w:tmpl w:val="FB70B4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EA5C3F"/>
    <w:multiLevelType w:val="hybridMultilevel"/>
    <w:tmpl w:val="667E6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701B6"/>
    <w:multiLevelType w:val="hybridMultilevel"/>
    <w:tmpl w:val="0E925D54"/>
    <w:lvl w:ilvl="0" w:tplc="A60CA3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841DA"/>
    <w:multiLevelType w:val="multilevel"/>
    <w:tmpl w:val="274E63C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1" w15:restartNumberingAfterBreak="0">
    <w:nsid w:val="61FE0953"/>
    <w:multiLevelType w:val="multilevel"/>
    <w:tmpl w:val="D376F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A6027"/>
    <w:multiLevelType w:val="multilevel"/>
    <w:tmpl w:val="09F08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014B2"/>
    <w:multiLevelType w:val="multilevel"/>
    <w:tmpl w:val="0B063F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21"/>
  </w:num>
  <w:num w:numId="5">
    <w:abstractNumId w:val="0"/>
  </w:num>
  <w:num w:numId="6">
    <w:abstractNumId w:val="6"/>
  </w:num>
  <w:num w:numId="7">
    <w:abstractNumId w:val="9"/>
  </w:num>
  <w:num w:numId="8">
    <w:abstractNumId w:val="2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4"/>
  </w:num>
  <w:num w:numId="13">
    <w:abstractNumId w:val="2"/>
  </w:num>
  <w:num w:numId="14">
    <w:abstractNumId w:val="1"/>
  </w:num>
  <w:num w:numId="15">
    <w:abstractNumId w:val="3"/>
  </w:num>
  <w:num w:numId="16">
    <w:abstractNumId w:val="13"/>
  </w:num>
  <w:num w:numId="17">
    <w:abstractNumId w:val="5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16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C70"/>
    <w:rsid w:val="00001636"/>
    <w:rsid w:val="00010146"/>
    <w:rsid w:val="00020EEF"/>
    <w:rsid w:val="00025323"/>
    <w:rsid w:val="000350A9"/>
    <w:rsid w:val="00041B19"/>
    <w:rsid w:val="00044ECC"/>
    <w:rsid w:val="00051C31"/>
    <w:rsid w:val="00054097"/>
    <w:rsid w:val="00071E23"/>
    <w:rsid w:val="00082E0B"/>
    <w:rsid w:val="00084E29"/>
    <w:rsid w:val="00087C48"/>
    <w:rsid w:val="00092308"/>
    <w:rsid w:val="00096C4D"/>
    <w:rsid w:val="000A5A4F"/>
    <w:rsid w:val="000B7253"/>
    <w:rsid w:val="000C2643"/>
    <w:rsid w:val="000D3F39"/>
    <w:rsid w:val="000D748F"/>
    <w:rsid w:val="00102FD0"/>
    <w:rsid w:val="00103D9B"/>
    <w:rsid w:val="001075A9"/>
    <w:rsid w:val="00115796"/>
    <w:rsid w:val="00130F4A"/>
    <w:rsid w:val="00133A18"/>
    <w:rsid w:val="00147AFA"/>
    <w:rsid w:val="00153537"/>
    <w:rsid w:val="0016299F"/>
    <w:rsid w:val="00167559"/>
    <w:rsid w:val="00176E06"/>
    <w:rsid w:val="001865F2"/>
    <w:rsid w:val="001942AC"/>
    <w:rsid w:val="001963C2"/>
    <w:rsid w:val="001971F4"/>
    <w:rsid w:val="001A1806"/>
    <w:rsid w:val="001A25CC"/>
    <w:rsid w:val="001A3E64"/>
    <w:rsid w:val="001B708A"/>
    <w:rsid w:val="001C38B3"/>
    <w:rsid w:val="001C4E5A"/>
    <w:rsid w:val="001C6D9A"/>
    <w:rsid w:val="001C7A97"/>
    <w:rsid w:val="001D0C8E"/>
    <w:rsid w:val="001D51DA"/>
    <w:rsid w:val="001D724F"/>
    <w:rsid w:val="001F2F2E"/>
    <w:rsid w:val="00206C7A"/>
    <w:rsid w:val="00213F2A"/>
    <w:rsid w:val="00216D95"/>
    <w:rsid w:val="00223522"/>
    <w:rsid w:val="00225121"/>
    <w:rsid w:val="002274AA"/>
    <w:rsid w:val="00230AD3"/>
    <w:rsid w:val="00260ADE"/>
    <w:rsid w:val="00264B23"/>
    <w:rsid w:val="0027075E"/>
    <w:rsid w:val="00270C82"/>
    <w:rsid w:val="00274FE2"/>
    <w:rsid w:val="0027627C"/>
    <w:rsid w:val="002819C6"/>
    <w:rsid w:val="00285490"/>
    <w:rsid w:val="0029329E"/>
    <w:rsid w:val="002A1817"/>
    <w:rsid w:val="002A66D8"/>
    <w:rsid w:val="002B7A45"/>
    <w:rsid w:val="002C3151"/>
    <w:rsid w:val="002C4A6E"/>
    <w:rsid w:val="002D11FE"/>
    <w:rsid w:val="002D24C6"/>
    <w:rsid w:val="002D544B"/>
    <w:rsid w:val="002E48C3"/>
    <w:rsid w:val="002F20EF"/>
    <w:rsid w:val="002F3C98"/>
    <w:rsid w:val="00302000"/>
    <w:rsid w:val="00320B72"/>
    <w:rsid w:val="003231D8"/>
    <w:rsid w:val="00325D4B"/>
    <w:rsid w:val="0033553B"/>
    <w:rsid w:val="00336321"/>
    <w:rsid w:val="00336577"/>
    <w:rsid w:val="00345007"/>
    <w:rsid w:val="0035156A"/>
    <w:rsid w:val="0035186D"/>
    <w:rsid w:val="00351924"/>
    <w:rsid w:val="00352422"/>
    <w:rsid w:val="003638D4"/>
    <w:rsid w:val="00366293"/>
    <w:rsid w:val="00367A70"/>
    <w:rsid w:val="0037720E"/>
    <w:rsid w:val="003816B2"/>
    <w:rsid w:val="00397E3C"/>
    <w:rsid w:val="003B212A"/>
    <w:rsid w:val="003B7ABF"/>
    <w:rsid w:val="003D2E6B"/>
    <w:rsid w:val="003D42EB"/>
    <w:rsid w:val="003D6450"/>
    <w:rsid w:val="003E65E4"/>
    <w:rsid w:val="003F2CFC"/>
    <w:rsid w:val="003F34EC"/>
    <w:rsid w:val="003F72F0"/>
    <w:rsid w:val="004110F7"/>
    <w:rsid w:val="004119F8"/>
    <w:rsid w:val="00420645"/>
    <w:rsid w:val="00436BC6"/>
    <w:rsid w:val="00440AA2"/>
    <w:rsid w:val="0044479C"/>
    <w:rsid w:val="0046534F"/>
    <w:rsid w:val="0047514E"/>
    <w:rsid w:val="0047694A"/>
    <w:rsid w:val="00482DF5"/>
    <w:rsid w:val="00495F56"/>
    <w:rsid w:val="00497DBC"/>
    <w:rsid w:val="004A0D94"/>
    <w:rsid w:val="004D179A"/>
    <w:rsid w:val="004D2C3A"/>
    <w:rsid w:val="004F3FBA"/>
    <w:rsid w:val="00510269"/>
    <w:rsid w:val="00520E5F"/>
    <w:rsid w:val="005326E9"/>
    <w:rsid w:val="00532B51"/>
    <w:rsid w:val="00537CF0"/>
    <w:rsid w:val="00540D0C"/>
    <w:rsid w:val="0054324D"/>
    <w:rsid w:val="00543923"/>
    <w:rsid w:val="00544C04"/>
    <w:rsid w:val="00551A09"/>
    <w:rsid w:val="0055367A"/>
    <w:rsid w:val="005627A7"/>
    <w:rsid w:val="005648EC"/>
    <w:rsid w:val="00565C70"/>
    <w:rsid w:val="005822F2"/>
    <w:rsid w:val="00587BEF"/>
    <w:rsid w:val="005A2CC7"/>
    <w:rsid w:val="005B29FB"/>
    <w:rsid w:val="005B53B0"/>
    <w:rsid w:val="005B7D24"/>
    <w:rsid w:val="005C4BF6"/>
    <w:rsid w:val="005C6A0B"/>
    <w:rsid w:val="005C73EC"/>
    <w:rsid w:val="005D21E4"/>
    <w:rsid w:val="005D4B0E"/>
    <w:rsid w:val="005D4C32"/>
    <w:rsid w:val="005D6A5A"/>
    <w:rsid w:val="005F000D"/>
    <w:rsid w:val="005F1F93"/>
    <w:rsid w:val="00602B4D"/>
    <w:rsid w:val="0060751F"/>
    <w:rsid w:val="00627091"/>
    <w:rsid w:val="00633FA5"/>
    <w:rsid w:val="00650313"/>
    <w:rsid w:val="00657450"/>
    <w:rsid w:val="00662CDC"/>
    <w:rsid w:val="00663876"/>
    <w:rsid w:val="0066428B"/>
    <w:rsid w:val="00673487"/>
    <w:rsid w:val="006928E3"/>
    <w:rsid w:val="006A4061"/>
    <w:rsid w:val="006A77B5"/>
    <w:rsid w:val="006C1DE2"/>
    <w:rsid w:val="006C6026"/>
    <w:rsid w:val="006D03E9"/>
    <w:rsid w:val="006E1E50"/>
    <w:rsid w:val="006E21C3"/>
    <w:rsid w:val="006F3C2B"/>
    <w:rsid w:val="00705D38"/>
    <w:rsid w:val="00707E0B"/>
    <w:rsid w:val="0071204B"/>
    <w:rsid w:val="00732245"/>
    <w:rsid w:val="007363F4"/>
    <w:rsid w:val="00750424"/>
    <w:rsid w:val="00750C9E"/>
    <w:rsid w:val="00754E76"/>
    <w:rsid w:val="00756348"/>
    <w:rsid w:val="007838A8"/>
    <w:rsid w:val="00784418"/>
    <w:rsid w:val="007A25F3"/>
    <w:rsid w:val="007A3EED"/>
    <w:rsid w:val="007A6A05"/>
    <w:rsid w:val="007F4A0B"/>
    <w:rsid w:val="008058AA"/>
    <w:rsid w:val="008235DE"/>
    <w:rsid w:val="00824AC0"/>
    <w:rsid w:val="00833870"/>
    <w:rsid w:val="008464B0"/>
    <w:rsid w:val="00850EC0"/>
    <w:rsid w:val="00860417"/>
    <w:rsid w:val="0087176C"/>
    <w:rsid w:val="0087330C"/>
    <w:rsid w:val="00887C38"/>
    <w:rsid w:val="00891F17"/>
    <w:rsid w:val="00892F6A"/>
    <w:rsid w:val="0089658D"/>
    <w:rsid w:val="008970CE"/>
    <w:rsid w:val="008973F5"/>
    <w:rsid w:val="008A333E"/>
    <w:rsid w:val="008B0ABA"/>
    <w:rsid w:val="008B1FA9"/>
    <w:rsid w:val="008B354A"/>
    <w:rsid w:val="008B41DA"/>
    <w:rsid w:val="008B6B68"/>
    <w:rsid w:val="008C0A5A"/>
    <w:rsid w:val="008C66C5"/>
    <w:rsid w:val="008C7154"/>
    <w:rsid w:val="008D159B"/>
    <w:rsid w:val="008F05C4"/>
    <w:rsid w:val="008F39DD"/>
    <w:rsid w:val="00902850"/>
    <w:rsid w:val="009049AB"/>
    <w:rsid w:val="0090670C"/>
    <w:rsid w:val="00917212"/>
    <w:rsid w:val="00927CD6"/>
    <w:rsid w:val="0095189A"/>
    <w:rsid w:val="009723C8"/>
    <w:rsid w:val="0097680C"/>
    <w:rsid w:val="00983688"/>
    <w:rsid w:val="009A1794"/>
    <w:rsid w:val="009B5DAD"/>
    <w:rsid w:val="009B664E"/>
    <w:rsid w:val="009B6C9D"/>
    <w:rsid w:val="009B7230"/>
    <w:rsid w:val="009C5E1F"/>
    <w:rsid w:val="009D21F4"/>
    <w:rsid w:val="009D37E8"/>
    <w:rsid w:val="009D7E4A"/>
    <w:rsid w:val="009E28C0"/>
    <w:rsid w:val="009E3E73"/>
    <w:rsid w:val="009E5DFE"/>
    <w:rsid w:val="009F38C4"/>
    <w:rsid w:val="00A03787"/>
    <w:rsid w:val="00A05C69"/>
    <w:rsid w:val="00A06109"/>
    <w:rsid w:val="00A11E67"/>
    <w:rsid w:val="00A25BEF"/>
    <w:rsid w:val="00A25CD5"/>
    <w:rsid w:val="00A35FDA"/>
    <w:rsid w:val="00A42C66"/>
    <w:rsid w:val="00A51331"/>
    <w:rsid w:val="00A51C43"/>
    <w:rsid w:val="00A51FAF"/>
    <w:rsid w:val="00A52021"/>
    <w:rsid w:val="00A60291"/>
    <w:rsid w:val="00A60FB7"/>
    <w:rsid w:val="00A61026"/>
    <w:rsid w:val="00A61E75"/>
    <w:rsid w:val="00A64782"/>
    <w:rsid w:val="00A70FDC"/>
    <w:rsid w:val="00A72482"/>
    <w:rsid w:val="00A739DF"/>
    <w:rsid w:val="00A8735C"/>
    <w:rsid w:val="00A92FA6"/>
    <w:rsid w:val="00A967AC"/>
    <w:rsid w:val="00A9724F"/>
    <w:rsid w:val="00AA0F20"/>
    <w:rsid w:val="00AA2E4D"/>
    <w:rsid w:val="00AA3740"/>
    <w:rsid w:val="00AA7B44"/>
    <w:rsid w:val="00AC2262"/>
    <w:rsid w:val="00AC302C"/>
    <w:rsid w:val="00AD3D70"/>
    <w:rsid w:val="00B01B2B"/>
    <w:rsid w:val="00B02A87"/>
    <w:rsid w:val="00B27F96"/>
    <w:rsid w:val="00B34451"/>
    <w:rsid w:val="00B41305"/>
    <w:rsid w:val="00B41379"/>
    <w:rsid w:val="00B42451"/>
    <w:rsid w:val="00B4753F"/>
    <w:rsid w:val="00B5109A"/>
    <w:rsid w:val="00B52DF4"/>
    <w:rsid w:val="00B60172"/>
    <w:rsid w:val="00B63991"/>
    <w:rsid w:val="00B63D32"/>
    <w:rsid w:val="00B87169"/>
    <w:rsid w:val="00B87D25"/>
    <w:rsid w:val="00B922CB"/>
    <w:rsid w:val="00BB06F5"/>
    <w:rsid w:val="00BB16FF"/>
    <w:rsid w:val="00BB548E"/>
    <w:rsid w:val="00BC2D7C"/>
    <w:rsid w:val="00BC70F0"/>
    <w:rsid w:val="00BD0CBF"/>
    <w:rsid w:val="00BD120A"/>
    <w:rsid w:val="00BD13D0"/>
    <w:rsid w:val="00BD623C"/>
    <w:rsid w:val="00BE0016"/>
    <w:rsid w:val="00BE111B"/>
    <w:rsid w:val="00BE3E3A"/>
    <w:rsid w:val="00BF1435"/>
    <w:rsid w:val="00C00EA6"/>
    <w:rsid w:val="00C05CBE"/>
    <w:rsid w:val="00C06E0A"/>
    <w:rsid w:val="00C10A6E"/>
    <w:rsid w:val="00C201E6"/>
    <w:rsid w:val="00C2651D"/>
    <w:rsid w:val="00C2798D"/>
    <w:rsid w:val="00C32745"/>
    <w:rsid w:val="00C32F62"/>
    <w:rsid w:val="00C437BC"/>
    <w:rsid w:val="00C439B4"/>
    <w:rsid w:val="00C576DE"/>
    <w:rsid w:val="00C65145"/>
    <w:rsid w:val="00C73DBE"/>
    <w:rsid w:val="00C77859"/>
    <w:rsid w:val="00C826DF"/>
    <w:rsid w:val="00C8747D"/>
    <w:rsid w:val="00CB08B4"/>
    <w:rsid w:val="00CB77CA"/>
    <w:rsid w:val="00CB7A4D"/>
    <w:rsid w:val="00CC1BC3"/>
    <w:rsid w:val="00CD0EE6"/>
    <w:rsid w:val="00D0104F"/>
    <w:rsid w:val="00D046BA"/>
    <w:rsid w:val="00D053EB"/>
    <w:rsid w:val="00D31F5B"/>
    <w:rsid w:val="00D3470F"/>
    <w:rsid w:val="00D44880"/>
    <w:rsid w:val="00D539CC"/>
    <w:rsid w:val="00D6209F"/>
    <w:rsid w:val="00D67B21"/>
    <w:rsid w:val="00D762BF"/>
    <w:rsid w:val="00D77EAE"/>
    <w:rsid w:val="00D91394"/>
    <w:rsid w:val="00D97791"/>
    <w:rsid w:val="00DA113D"/>
    <w:rsid w:val="00DA3853"/>
    <w:rsid w:val="00DA470B"/>
    <w:rsid w:val="00DB0046"/>
    <w:rsid w:val="00DB7BC9"/>
    <w:rsid w:val="00DD0B04"/>
    <w:rsid w:val="00DD541B"/>
    <w:rsid w:val="00DE34FD"/>
    <w:rsid w:val="00DE5B12"/>
    <w:rsid w:val="00DF0DDF"/>
    <w:rsid w:val="00DF5AB8"/>
    <w:rsid w:val="00E02303"/>
    <w:rsid w:val="00E11216"/>
    <w:rsid w:val="00E23A61"/>
    <w:rsid w:val="00E24DAF"/>
    <w:rsid w:val="00E258A3"/>
    <w:rsid w:val="00E27520"/>
    <w:rsid w:val="00E35787"/>
    <w:rsid w:val="00E40415"/>
    <w:rsid w:val="00E40FF4"/>
    <w:rsid w:val="00E44E27"/>
    <w:rsid w:val="00E62289"/>
    <w:rsid w:val="00E6258D"/>
    <w:rsid w:val="00E70E16"/>
    <w:rsid w:val="00E7313E"/>
    <w:rsid w:val="00E82B68"/>
    <w:rsid w:val="00E9068C"/>
    <w:rsid w:val="00E97A81"/>
    <w:rsid w:val="00EA04C3"/>
    <w:rsid w:val="00EA7907"/>
    <w:rsid w:val="00EA7D1D"/>
    <w:rsid w:val="00EC3394"/>
    <w:rsid w:val="00ED2541"/>
    <w:rsid w:val="00EE511C"/>
    <w:rsid w:val="00EE6F60"/>
    <w:rsid w:val="00F0353B"/>
    <w:rsid w:val="00F06D7B"/>
    <w:rsid w:val="00F147E1"/>
    <w:rsid w:val="00F15F43"/>
    <w:rsid w:val="00F33C3C"/>
    <w:rsid w:val="00F347CB"/>
    <w:rsid w:val="00F35B82"/>
    <w:rsid w:val="00F42732"/>
    <w:rsid w:val="00F469A4"/>
    <w:rsid w:val="00F536E4"/>
    <w:rsid w:val="00F617F4"/>
    <w:rsid w:val="00F67C7D"/>
    <w:rsid w:val="00F82001"/>
    <w:rsid w:val="00F943D8"/>
    <w:rsid w:val="00F97E26"/>
    <w:rsid w:val="00FB1DE8"/>
    <w:rsid w:val="00FB43EF"/>
    <w:rsid w:val="00FC14C6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57D7"/>
  <w15:docId w15:val="{ED942619-993E-4E37-BCBB-9D4AAD15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9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gion">
    <w:name w:val="region"/>
    <w:basedOn w:val="Domylnaczcionkaakapitu"/>
    <w:qFormat/>
    <w:rsid w:val="00520448"/>
  </w:style>
  <w:style w:type="character" w:customStyle="1" w:styleId="postal-code">
    <w:name w:val="postal-code"/>
    <w:basedOn w:val="Domylnaczcionkaakapitu"/>
    <w:qFormat/>
    <w:rsid w:val="0052044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204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03E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103E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03E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03E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5204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10D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103E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103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03E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8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67B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A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A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A6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8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40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409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A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A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7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278FF-3578-48FA-A37F-3990A0F1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1996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Lipiński</dc:creator>
  <cp:lastModifiedBy>Marek Wieczerzak</cp:lastModifiedBy>
  <cp:revision>10</cp:revision>
  <cp:lastPrinted>2021-02-05T11:25:00Z</cp:lastPrinted>
  <dcterms:created xsi:type="dcterms:W3CDTF">2020-12-08T08:58:00Z</dcterms:created>
  <dcterms:modified xsi:type="dcterms:W3CDTF">2021-02-17T08:38:00Z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MRIRW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