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7962" w14:textId="7F7203D2" w:rsidR="0072769C" w:rsidRPr="00036365" w:rsidRDefault="0072769C" w:rsidP="00036365">
      <w:pPr>
        <w:jc w:val="center"/>
        <w:rPr>
          <w:b/>
          <w:bCs/>
        </w:rPr>
      </w:pPr>
      <w:r w:rsidRPr="00036365">
        <w:rPr>
          <w:b/>
          <w:bCs/>
        </w:rPr>
        <w:t>Klauzula informacyjna o przetwarzaniu danych osobowych przez Wojewódzki Fundusz Ochrony Środowiska i Gospodarki Wodnej w Lublinie – dofinansowanie</w:t>
      </w:r>
    </w:p>
    <w:p w14:paraId="321239F0" w14:textId="77777777" w:rsidR="0072769C" w:rsidRPr="00B84726" w:rsidRDefault="0072769C"/>
    <w:p w14:paraId="162ECA96" w14:textId="63DF7834" w:rsidR="0072769C" w:rsidRPr="00B84726" w:rsidRDefault="0072769C" w:rsidP="00036365">
      <w:pPr>
        <w:jc w:val="both"/>
        <w:rPr>
          <w:rFonts w:cstheme="minorHAnsi"/>
        </w:rPr>
      </w:pPr>
      <w:r w:rsidRPr="00B84726">
        <w:rPr>
          <w:rFonts w:cstheme="minorHAnsi"/>
        </w:rPr>
        <w:t xml:space="preserve">Spełniając obowiązek informacyjny wynikający z art. 13 Rozporządzenia Parlamentu Europejskiego </w:t>
      </w:r>
      <w:r w:rsidR="00AE449B">
        <w:rPr>
          <w:rFonts w:cstheme="minorHAnsi"/>
        </w:rPr>
        <w:br/>
      </w:r>
      <w:r w:rsidRPr="00B84726">
        <w:rPr>
          <w:rFonts w:cstheme="minorHAnsi"/>
        </w:rPr>
        <w:t xml:space="preserve">i Rady (UE) 2016/679 z dnia 27 kwietnia 2016 r. w sprawie ochrony osób fizycznych w związku </w:t>
      </w:r>
      <w:r w:rsidR="00AE449B">
        <w:rPr>
          <w:rFonts w:cstheme="minorHAnsi"/>
        </w:rPr>
        <w:br/>
      </w:r>
      <w:r w:rsidRPr="00B84726">
        <w:rPr>
          <w:rFonts w:cstheme="minorHAnsi"/>
        </w:rPr>
        <w:t xml:space="preserve">z przetwarzaniem danych osobowych i w sprawie swobodnego przepływu takich danych oraz uchylenia dyrektywy 95/46/WE (ogólne rozporządzenie o ochronie danych, zwane dalej RODO) Wojewódzki Fundusz Ochrony Środowiska i Gospodarki Wodnej w Lublinie informuje, że: </w:t>
      </w:r>
    </w:p>
    <w:p w14:paraId="1F965216" w14:textId="0F136139" w:rsidR="0072769C" w:rsidRPr="00B84726" w:rsidRDefault="0072769C" w:rsidP="00036365">
      <w:pPr>
        <w:jc w:val="both"/>
        <w:rPr>
          <w:rFonts w:cstheme="minorHAnsi"/>
        </w:rPr>
      </w:pPr>
      <w:r w:rsidRPr="00B84726">
        <w:rPr>
          <w:rFonts w:cstheme="minorHAnsi"/>
        </w:rPr>
        <w:t xml:space="preserve">1) Administratorem Pani/Pana danych osobowych jest Wojewódzki Fundusz Ochrony Środowiska </w:t>
      </w:r>
      <w:r w:rsidR="00AE449B">
        <w:rPr>
          <w:rFonts w:cstheme="minorHAnsi"/>
        </w:rPr>
        <w:br/>
      </w:r>
      <w:r w:rsidRPr="00B84726">
        <w:rPr>
          <w:rFonts w:cstheme="minorHAnsi"/>
        </w:rPr>
        <w:t xml:space="preserve">i Gospodarki Wodnej w Lublinie, ul. Wojciechowska 5, 20-704 Lublin, </w:t>
      </w:r>
      <w:r w:rsidR="00036365" w:rsidRPr="00B84726">
        <w:rPr>
          <w:rFonts w:cstheme="minorHAnsi"/>
        </w:rPr>
        <w:t>tel. 81 5317919</w:t>
      </w:r>
      <w:r w:rsidR="00B84726" w:rsidRPr="00B84726">
        <w:rPr>
          <w:rFonts w:cstheme="minorHAnsi"/>
        </w:rPr>
        <w:t xml:space="preserve">, </w:t>
      </w:r>
      <w:r w:rsidR="00B84726">
        <w:rPr>
          <w:rFonts w:cstheme="minorHAnsi"/>
        </w:rPr>
        <w:br/>
      </w:r>
      <w:r w:rsidR="00036365" w:rsidRPr="00B84726">
        <w:rPr>
          <w:rFonts w:cstheme="minorHAnsi"/>
        </w:rPr>
        <w:t>e-mail: </w:t>
      </w:r>
      <w:hyperlink r:id="rId4" w:history="1">
        <w:r w:rsidR="00036365" w:rsidRPr="00B84726">
          <w:rPr>
            <w:rFonts w:cstheme="minorHAnsi"/>
          </w:rPr>
          <w:t>sekretariat@wfos.lublin.pl</w:t>
        </w:r>
      </w:hyperlink>
    </w:p>
    <w:p w14:paraId="44F9F689" w14:textId="5974E944" w:rsidR="0072769C" w:rsidRPr="00B84726" w:rsidRDefault="0072769C" w:rsidP="00036365">
      <w:pPr>
        <w:jc w:val="both"/>
        <w:rPr>
          <w:rFonts w:cstheme="minorHAnsi"/>
        </w:rPr>
      </w:pPr>
      <w:r w:rsidRPr="00B84726">
        <w:rPr>
          <w:rFonts w:cstheme="minorHAnsi"/>
        </w:rPr>
        <w:t>2) Wyznaczono Inspektora ochrony danych, z którym można się skontaktować poprzez adres e-mail:</w:t>
      </w:r>
      <w:r w:rsidRPr="00B84726">
        <w:rPr>
          <w:rFonts w:cstheme="minorHAnsi"/>
          <w:color w:val="000000"/>
        </w:rPr>
        <w:t xml:space="preserve"> inspektorodo@wfos.lublin.pl.</w:t>
      </w:r>
    </w:p>
    <w:p w14:paraId="460D4233" w14:textId="6A53F098" w:rsidR="0072769C" w:rsidRPr="00B84726" w:rsidRDefault="0072769C" w:rsidP="00036365">
      <w:pPr>
        <w:jc w:val="both"/>
        <w:rPr>
          <w:rFonts w:cstheme="minorHAnsi"/>
        </w:rPr>
      </w:pPr>
      <w:r w:rsidRPr="00B84726">
        <w:rPr>
          <w:rFonts w:cstheme="minorHAnsi"/>
        </w:rPr>
        <w:t xml:space="preserve">3) </w:t>
      </w:r>
      <w:r w:rsidR="00036365" w:rsidRPr="00B84726">
        <w:rPr>
          <w:rFonts w:cstheme="minorHAnsi"/>
        </w:rPr>
        <w:t>Pani/Pana dane osobowe będą przetwarzane na podstawie art. 6 ust. 1 lit. b) i c) RODO, w tym ustawy z dnia 27 kwietnia 2001 r. Prawo ochrony środowiska oraz 9 ust 2 lit a) (dotyczy Programu Priorytetowego „Czyste Powietrze”) w celu dokonania analizy złożonego wniosku o dofinansowanie oraz zawarcia i realizacji umowy o dofinansowanie.</w:t>
      </w:r>
    </w:p>
    <w:p w14:paraId="05C2300C" w14:textId="30EFD7BF" w:rsidR="0072769C" w:rsidRPr="00B84726" w:rsidRDefault="0072769C" w:rsidP="00036365">
      <w:pPr>
        <w:jc w:val="both"/>
        <w:rPr>
          <w:rFonts w:cstheme="minorHAnsi"/>
        </w:rPr>
      </w:pPr>
      <w:r w:rsidRPr="00B84726">
        <w:rPr>
          <w:rFonts w:cstheme="minorHAnsi"/>
        </w:rPr>
        <w:t xml:space="preserve">4) </w:t>
      </w:r>
      <w:r w:rsidR="00036365" w:rsidRPr="00B84726">
        <w:rPr>
          <w:rFonts w:cstheme="minorHAnsi"/>
        </w:rPr>
        <w:t>Pani/Pana dane osobowe będą przetwarzane przez okres niezbędny do realizacji wniosku/umowy, aż do momentu wygaśnięcia obowiązku przetwarzania danych wynikającego z przepisów prawa, w tym przepisów dotyczących archiwizacji.</w:t>
      </w:r>
    </w:p>
    <w:p w14:paraId="48863E2C" w14:textId="6FF2680C" w:rsidR="0072769C" w:rsidRPr="00B84726" w:rsidRDefault="0072769C" w:rsidP="00036365">
      <w:pPr>
        <w:jc w:val="both"/>
        <w:rPr>
          <w:rFonts w:cstheme="minorHAnsi"/>
        </w:rPr>
      </w:pPr>
      <w:r w:rsidRPr="00B84726">
        <w:rPr>
          <w:rFonts w:cstheme="minorHAnsi"/>
        </w:rPr>
        <w:t xml:space="preserve">5) </w:t>
      </w:r>
      <w:r w:rsidR="00036365" w:rsidRPr="00B84726">
        <w:rPr>
          <w:rFonts w:cstheme="minorHAnsi"/>
        </w:rPr>
        <w:t xml:space="preserve">Podanie przez Panią/Pana danych osobowych jest niezbędne w celu rozpatrzenia wniosku </w:t>
      </w:r>
      <w:r w:rsidR="00B84726">
        <w:rPr>
          <w:rFonts w:cstheme="minorHAnsi"/>
        </w:rPr>
        <w:br/>
      </w:r>
      <w:r w:rsidR="00036365" w:rsidRPr="00B84726">
        <w:rPr>
          <w:rFonts w:cstheme="minorHAnsi"/>
        </w:rPr>
        <w:t>o dofinansowanie oraz zawarcia i realizacji umowy o dofinansowanie.</w:t>
      </w:r>
    </w:p>
    <w:p w14:paraId="25AD4E9E" w14:textId="7585849F" w:rsidR="0072769C" w:rsidRPr="00B84726" w:rsidRDefault="0072769C" w:rsidP="00036365">
      <w:pPr>
        <w:jc w:val="both"/>
        <w:rPr>
          <w:rFonts w:cstheme="minorHAnsi"/>
        </w:rPr>
      </w:pPr>
      <w:r w:rsidRPr="00B84726">
        <w:rPr>
          <w:rFonts w:cstheme="minorHAnsi"/>
        </w:rPr>
        <w:t xml:space="preserve">6) Pani/Pana dane osobowe mogą zostać przekazane (w niezbędnym zakresie do realizacji wniosku/umowy) podmiotom </w:t>
      </w:r>
      <w:r w:rsidR="00B84726" w:rsidRPr="00B84726">
        <w:rPr>
          <w:rFonts w:cstheme="minorHAnsi"/>
        </w:rPr>
        <w:t>świadczącym usługi</w:t>
      </w:r>
      <w:r w:rsidRPr="00B84726">
        <w:rPr>
          <w:rFonts w:cstheme="minorHAnsi"/>
        </w:rPr>
        <w:t xml:space="preserve"> na rzecz Administratora, tj. usługi IT, pocztowe oraz w przypadku Programu Priorytetowego „Czyste Powietrze” dane zostaną powierzone </w:t>
      </w:r>
      <w:proofErr w:type="spellStart"/>
      <w:r w:rsidRPr="00B84726">
        <w:rPr>
          <w:rFonts w:cstheme="minorHAnsi"/>
        </w:rPr>
        <w:t>NFOSiGW</w:t>
      </w:r>
      <w:proofErr w:type="spellEnd"/>
      <w:r w:rsidRPr="00B84726">
        <w:rPr>
          <w:rFonts w:cstheme="minorHAnsi"/>
        </w:rPr>
        <w:t xml:space="preserve"> </w:t>
      </w:r>
      <w:r w:rsidR="00AE449B">
        <w:rPr>
          <w:rFonts w:cstheme="minorHAnsi"/>
        </w:rPr>
        <w:br/>
      </w:r>
      <w:r w:rsidRPr="00B84726">
        <w:rPr>
          <w:rFonts w:cstheme="minorHAnsi"/>
        </w:rPr>
        <w:t xml:space="preserve">i gminom, które podpisały porozumienie z </w:t>
      </w:r>
      <w:proofErr w:type="spellStart"/>
      <w:r w:rsidRPr="00B84726">
        <w:rPr>
          <w:rFonts w:cstheme="minorHAnsi"/>
        </w:rPr>
        <w:t>WFOŚiGW</w:t>
      </w:r>
      <w:proofErr w:type="spellEnd"/>
      <w:r w:rsidRPr="00B84726">
        <w:rPr>
          <w:rFonts w:cstheme="minorHAnsi"/>
        </w:rPr>
        <w:t xml:space="preserve"> w </w:t>
      </w:r>
      <w:r w:rsidR="00036365" w:rsidRPr="00B84726">
        <w:rPr>
          <w:rFonts w:cstheme="minorHAnsi"/>
        </w:rPr>
        <w:t>Lublinie</w:t>
      </w:r>
      <w:r w:rsidRPr="00B84726">
        <w:rPr>
          <w:rFonts w:cstheme="minorHAnsi"/>
        </w:rPr>
        <w:t xml:space="preserve"> w ramach realizacji ww. programu. Ponadto, dane mogą zostać udostępnione innym podmiotom uprawnionym do dostępu do danych osobowych na podstawie właściwych przepisów prawa </w:t>
      </w:r>
      <w:r w:rsidR="00036365" w:rsidRPr="00B84726">
        <w:rPr>
          <w:rFonts w:cstheme="minorHAnsi"/>
        </w:rPr>
        <w:t>powszechnie obowiązującego</w:t>
      </w:r>
      <w:r w:rsidRPr="00B84726">
        <w:rPr>
          <w:rFonts w:cstheme="minorHAnsi"/>
        </w:rPr>
        <w:t xml:space="preserve">. </w:t>
      </w:r>
    </w:p>
    <w:p w14:paraId="752CA3E4" w14:textId="5427EDDD" w:rsidR="0072769C" w:rsidRPr="00B84726" w:rsidRDefault="00036365" w:rsidP="00036365">
      <w:pPr>
        <w:jc w:val="both"/>
        <w:rPr>
          <w:rFonts w:cstheme="minorHAnsi"/>
        </w:rPr>
      </w:pPr>
      <w:r w:rsidRPr="00B84726">
        <w:rPr>
          <w:rFonts w:cstheme="minorHAnsi"/>
        </w:rPr>
        <w:t>7</w:t>
      </w:r>
      <w:r w:rsidR="0072769C" w:rsidRPr="00B84726">
        <w:rPr>
          <w:rFonts w:cstheme="minorHAnsi"/>
        </w:rPr>
        <w:t xml:space="preserve">) Ma Pani/Pan prawo do: </w:t>
      </w:r>
    </w:p>
    <w:p w14:paraId="08D0EE74" w14:textId="77777777" w:rsidR="0072769C" w:rsidRPr="00B84726" w:rsidRDefault="0072769C" w:rsidP="00036365">
      <w:pPr>
        <w:jc w:val="both"/>
        <w:rPr>
          <w:rFonts w:cstheme="minorHAnsi"/>
        </w:rPr>
      </w:pPr>
      <w:r w:rsidRPr="00B84726">
        <w:rPr>
          <w:rFonts w:cstheme="minorHAnsi"/>
        </w:rPr>
        <w:t xml:space="preserve">a) dostępu do danych osobowych, </w:t>
      </w:r>
    </w:p>
    <w:p w14:paraId="29E29EB8" w14:textId="77777777" w:rsidR="0072769C" w:rsidRPr="00B84726" w:rsidRDefault="0072769C" w:rsidP="00036365">
      <w:pPr>
        <w:jc w:val="both"/>
        <w:rPr>
          <w:rFonts w:cstheme="minorHAnsi"/>
        </w:rPr>
      </w:pPr>
      <w:r w:rsidRPr="00B84726">
        <w:rPr>
          <w:rFonts w:cstheme="minorHAnsi"/>
        </w:rPr>
        <w:t xml:space="preserve">b) sprostowania danych osobowych, </w:t>
      </w:r>
    </w:p>
    <w:p w14:paraId="09B7D4AD" w14:textId="77777777" w:rsidR="0072769C" w:rsidRPr="00B84726" w:rsidRDefault="0072769C" w:rsidP="00036365">
      <w:pPr>
        <w:jc w:val="both"/>
        <w:rPr>
          <w:rFonts w:cstheme="minorHAnsi"/>
        </w:rPr>
      </w:pPr>
      <w:r w:rsidRPr="00B84726">
        <w:rPr>
          <w:rFonts w:cstheme="minorHAnsi"/>
        </w:rPr>
        <w:t xml:space="preserve">c) usunięcia danych osobowych („prawo do bycia zapomnianym”), </w:t>
      </w:r>
    </w:p>
    <w:p w14:paraId="3944CF9E" w14:textId="77777777" w:rsidR="0072769C" w:rsidRPr="00B84726" w:rsidRDefault="0072769C" w:rsidP="00036365">
      <w:pPr>
        <w:jc w:val="both"/>
        <w:rPr>
          <w:rFonts w:cstheme="minorHAnsi"/>
        </w:rPr>
      </w:pPr>
      <w:r w:rsidRPr="00B84726">
        <w:rPr>
          <w:rFonts w:cstheme="minorHAnsi"/>
        </w:rPr>
        <w:t xml:space="preserve">d) ograniczenia przetwarzania danych osobowych, </w:t>
      </w:r>
    </w:p>
    <w:p w14:paraId="174D12B3" w14:textId="77777777" w:rsidR="0072769C" w:rsidRPr="00B84726" w:rsidRDefault="0072769C" w:rsidP="00036365">
      <w:pPr>
        <w:jc w:val="both"/>
        <w:rPr>
          <w:rFonts w:cstheme="minorHAnsi"/>
        </w:rPr>
      </w:pPr>
      <w:r w:rsidRPr="00B84726">
        <w:rPr>
          <w:rFonts w:cstheme="minorHAnsi"/>
        </w:rPr>
        <w:t xml:space="preserve">e) przenoszenia danych osobowych, </w:t>
      </w:r>
    </w:p>
    <w:p w14:paraId="763E35C2" w14:textId="77777777" w:rsidR="0072769C" w:rsidRPr="00B84726" w:rsidRDefault="0072769C" w:rsidP="00036365">
      <w:pPr>
        <w:jc w:val="both"/>
        <w:rPr>
          <w:rFonts w:cstheme="minorHAnsi"/>
        </w:rPr>
      </w:pPr>
      <w:r w:rsidRPr="00B84726">
        <w:rPr>
          <w:rFonts w:cstheme="minorHAnsi"/>
        </w:rPr>
        <w:t xml:space="preserve">f) wniesienia sprzeciwu wobec przetwarzania danych osobowych, </w:t>
      </w:r>
    </w:p>
    <w:p w14:paraId="0B5CD362" w14:textId="530199B1" w:rsidR="0072769C" w:rsidRPr="00B84726" w:rsidRDefault="0072769C" w:rsidP="00036365">
      <w:pPr>
        <w:jc w:val="both"/>
        <w:rPr>
          <w:rFonts w:cstheme="minorHAnsi"/>
        </w:rPr>
      </w:pPr>
      <w:r w:rsidRPr="00B84726">
        <w:rPr>
          <w:rFonts w:cstheme="minorHAnsi"/>
        </w:rPr>
        <w:t>g) wniesienia skargi do organu nadzorczego w sprawach ochrony danych osobowych</w:t>
      </w:r>
      <w:r w:rsidR="00036365" w:rsidRPr="00B84726">
        <w:rPr>
          <w:rFonts w:cstheme="minorHAnsi"/>
        </w:rPr>
        <w:t>, którym jest Prezes Urzędu Ochrony Danych Osobowych</w:t>
      </w:r>
      <w:r w:rsidRPr="00B84726">
        <w:rPr>
          <w:rFonts w:cstheme="minorHAnsi"/>
        </w:rPr>
        <w:t>.</w:t>
      </w:r>
    </w:p>
    <w:sectPr w:rsidR="0072769C" w:rsidRPr="00B8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9C"/>
    <w:rsid w:val="00036365"/>
    <w:rsid w:val="00663680"/>
    <w:rsid w:val="0072769C"/>
    <w:rsid w:val="00856014"/>
    <w:rsid w:val="00AE449B"/>
    <w:rsid w:val="00B84726"/>
    <w:rsid w:val="00C1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5C2D"/>
  <w15:chartTrackingRefBased/>
  <w15:docId w15:val="{88D41350-C10C-4755-A75F-9FADF4F1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6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wfo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Bałaban</dc:creator>
  <cp:keywords/>
  <dc:description/>
  <cp:lastModifiedBy>Agnieszka Bałaban</cp:lastModifiedBy>
  <cp:revision>3</cp:revision>
  <dcterms:created xsi:type="dcterms:W3CDTF">2021-08-30T11:59:00Z</dcterms:created>
  <dcterms:modified xsi:type="dcterms:W3CDTF">2021-09-30T15:36:00Z</dcterms:modified>
</cp:coreProperties>
</file>